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037" w:rsidRPr="003C35B3" w:rsidRDefault="0054125B" w:rsidP="004E185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Polyhedra, Platonic Solids, and Euler’s Formula</w:t>
      </w:r>
    </w:p>
    <w:p w:rsidR="00B11037" w:rsidRPr="004E2135" w:rsidRDefault="00B11037" w:rsidP="004E185C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 xml:space="preserve">Author(s): </w:t>
      </w:r>
      <w:r w:rsidR="0054125B">
        <w:rPr>
          <w:rFonts w:ascii="Helvetica" w:hAnsi="Helvetica" w:cs="Helvetica"/>
          <w:sz w:val="22"/>
          <w:szCs w:val="22"/>
        </w:rPr>
        <w:t>John Quintanilla</w:t>
      </w:r>
    </w:p>
    <w:p w:rsidR="00B11037" w:rsidRPr="004E2135" w:rsidRDefault="00B11037" w:rsidP="004E185C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 xml:space="preserve">Date/Time Lesson to be </w:t>
      </w:r>
      <w:proofErr w:type="gramStart"/>
      <w:r w:rsidRPr="004E2135">
        <w:rPr>
          <w:rFonts w:ascii="Helvetica" w:hAnsi="Helvetica" w:cs="Helvetica"/>
          <w:sz w:val="22"/>
          <w:szCs w:val="22"/>
        </w:rPr>
        <w:t>Taught</w:t>
      </w:r>
      <w:proofErr w:type="gramEnd"/>
      <w:r w:rsidRPr="004E2135">
        <w:rPr>
          <w:rFonts w:ascii="Helvetica" w:hAnsi="Helvetica" w:cs="Helvetica"/>
          <w:sz w:val="22"/>
          <w:szCs w:val="22"/>
        </w:rPr>
        <w:t xml:space="preserve">: </w:t>
      </w:r>
      <w:r w:rsidR="0054125B">
        <w:rPr>
          <w:rFonts w:ascii="Helvetica" w:hAnsi="Helvetica" w:cs="Helvetica"/>
          <w:sz w:val="22"/>
          <w:szCs w:val="22"/>
        </w:rPr>
        <w:t>June 11, 2012</w:t>
      </w:r>
    </w:p>
    <w:p w:rsidR="00B11037" w:rsidRPr="003F017B" w:rsidRDefault="00B11037" w:rsidP="004E185C">
      <w:r w:rsidRPr="004E2135">
        <w:rPr>
          <w:b/>
          <w:bCs/>
        </w:rPr>
        <w:t xml:space="preserve">Technology Lesson:         </w:t>
      </w:r>
      <w:r w:rsidRPr="003C35B3">
        <w:rPr>
          <w:strike/>
        </w:rPr>
        <w:t>Yes</w:t>
      </w:r>
      <w:r w:rsidRPr="003F017B">
        <w:tab/>
      </w:r>
      <w:r w:rsidRPr="003F017B">
        <w:tab/>
      </w:r>
      <w:r w:rsidRPr="003C35B3">
        <w:rPr>
          <w:highlight w:val="yellow"/>
        </w:rPr>
        <w:t>No</w:t>
      </w:r>
      <w:r w:rsidRPr="003F017B">
        <w:tab/>
      </w:r>
    </w:p>
    <w:p w:rsidR="00B11037" w:rsidRPr="004E2135" w:rsidRDefault="00B11037" w:rsidP="004E185C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>Course Description:</w:t>
      </w:r>
      <w:r>
        <w:rPr>
          <w:rFonts w:ascii="Helvetica" w:hAnsi="Helvetica" w:cs="Helvetica"/>
          <w:sz w:val="22"/>
          <w:szCs w:val="22"/>
        </w:rPr>
        <w:t xml:space="preserve"> </w:t>
      </w:r>
    </w:p>
    <w:p w:rsidR="00B11037" w:rsidRPr="004E2135" w:rsidRDefault="00B11037" w:rsidP="004E185C">
      <w:pPr>
        <w:pStyle w:val="Header"/>
        <w:tabs>
          <w:tab w:val="left" w:pos="810"/>
        </w:tabs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ab/>
        <w:t xml:space="preserve">Name: </w:t>
      </w:r>
      <w:r w:rsidR="0054125B">
        <w:rPr>
          <w:rFonts w:ascii="Helvetica" w:hAnsi="Helvetica" w:cs="Helvetica"/>
          <w:sz w:val="22"/>
          <w:szCs w:val="22"/>
        </w:rPr>
        <w:t>Summer Mathematical Enrichment Class for Girls 2012</w:t>
      </w:r>
    </w:p>
    <w:p w:rsidR="00B11037" w:rsidRPr="004E2135" w:rsidRDefault="00B11037" w:rsidP="004E185C">
      <w:pPr>
        <w:pStyle w:val="Header"/>
        <w:tabs>
          <w:tab w:val="left" w:pos="810"/>
        </w:tabs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ab/>
        <w:t xml:space="preserve">Grade Level: </w:t>
      </w:r>
      <w:r>
        <w:rPr>
          <w:rFonts w:ascii="Helvetica" w:hAnsi="Helvetica" w:cs="Helvetica"/>
          <w:sz w:val="22"/>
          <w:szCs w:val="22"/>
        </w:rPr>
        <w:t xml:space="preserve">Mostly </w:t>
      </w:r>
      <w:r w:rsidR="0054125B">
        <w:rPr>
          <w:rFonts w:ascii="Helvetica" w:hAnsi="Helvetica" w:cs="Helvetica"/>
          <w:sz w:val="22"/>
          <w:szCs w:val="22"/>
        </w:rPr>
        <w:t>3</w:t>
      </w:r>
      <w:r w:rsidR="0054125B" w:rsidRPr="0054125B">
        <w:rPr>
          <w:rFonts w:ascii="Helvetica" w:hAnsi="Helvetica" w:cs="Helvetica"/>
          <w:sz w:val="22"/>
          <w:szCs w:val="22"/>
          <w:vertAlign w:val="superscript"/>
        </w:rPr>
        <w:t>rd</w:t>
      </w:r>
      <w:r w:rsidR="0054125B">
        <w:rPr>
          <w:rFonts w:ascii="Helvetica" w:hAnsi="Helvetica" w:cs="Helvetica"/>
          <w:sz w:val="22"/>
          <w:szCs w:val="22"/>
        </w:rPr>
        <w:t xml:space="preserve"> graders</w:t>
      </w:r>
    </w:p>
    <w:p w:rsidR="00B11037" w:rsidRPr="004E2135" w:rsidRDefault="00B11037" w:rsidP="004E185C">
      <w:pPr>
        <w:pStyle w:val="Header"/>
        <w:tabs>
          <w:tab w:val="left" w:pos="810"/>
        </w:tabs>
        <w:spacing w:before="12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ab/>
        <w:t xml:space="preserve">Honors or Regular: </w:t>
      </w:r>
      <w:r w:rsidR="0054125B">
        <w:rPr>
          <w:rFonts w:ascii="Helvetica" w:hAnsi="Helvetica" w:cs="Helvetica"/>
          <w:sz w:val="22"/>
          <w:szCs w:val="22"/>
        </w:rPr>
        <w:t>Honors</w:t>
      </w:r>
    </w:p>
    <w:p w:rsidR="00B11037" w:rsidRPr="003A20D5" w:rsidRDefault="00B11037" w:rsidP="003A20D5">
      <w:pPr>
        <w:pStyle w:val="Header"/>
        <w:spacing w:before="120"/>
        <w:rPr>
          <w:rFonts w:ascii="Helvetica" w:hAnsi="Helvetica" w:cs="Helvetica"/>
          <w:b w:val="0"/>
          <w:bCs w:val="0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>Lesson Source:</w:t>
      </w:r>
      <w:r>
        <w:rPr>
          <w:rFonts w:ascii="Helvetica" w:hAnsi="Helvetica" w:cs="Helvetica"/>
          <w:sz w:val="22"/>
          <w:szCs w:val="22"/>
        </w:rPr>
        <w:t xml:space="preserve"> </w:t>
      </w:r>
      <w:r w:rsidR="0054125B">
        <w:rPr>
          <w:rFonts w:ascii="Helvetica" w:hAnsi="Helvetica" w:cs="Helvetica"/>
          <w:b w:val="0"/>
          <w:bCs w:val="0"/>
          <w:sz w:val="22"/>
          <w:szCs w:val="22"/>
        </w:rPr>
        <w:t>JQ</w:t>
      </w:r>
    </w:p>
    <w:p w:rsidR="00B11037" w:rsidRDefault="00B11037" w:rsidP="004E185C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>Objectives:</w:t>
      </w:r>
    </w:p>
    <w:p w:rsidR="00B11037" w:rsidRDefault="00B11037" w:rsidP="003C35B3">
      <w:pPr>
        <w:pStyle w:val="CourseParagraph"/>
        <w:numPr>
          <w:ilvl w:val="0"/>
          <w:numId w:val="31"/>
        </w:numPr>
      </w:pPr>
      <w:r>
        <w:t xml:space="preserve">SWBAT </w:t>
      </w:r>
      <w:r w:rsidR="0054125B">
        <w:t>build polyhedra from maps of polyhedra</w:t>
      </w:r>
      <w:r>
        <w:t xml:space="preserve">. </w:t>
      </w:r>
    </w:p>
    <w:p w:rsidR="00B11037" w:rsidRDefault="00B11037" w:rsidP="003C35B3">
      <w:pPr>
        <w:pStyle w:val="CourseParagraph"/>
        <w:numPr>
          <w:ilvl w:val="0"/>
          <w:numId w:val="31"/>
        </w:numPr>
      </w:pPr>
      <w:r>
        <w:t xml:space="preserve">SWBAT </w:t>
      </w:r>
      <w:r w:rsidR="0054125B">
        <w:t xml:space="preserve">learn the definitions for types of polyhedra and parts of </w:t>
      </w:r>
      <w:proofErr w:type="spellStart"/>
      <w:r w:rsidR="0054125B">
        <w:t>polyhedra</w:t>
      </w:r>
      <w:proofErr w:type="spellEnd"/>
      <w:r w:rsidR="0054125B">
        <w:t>.</w:t>
      </w:r>
    </w:p>
    <w:p w:rsidR="005A2712" w:rsidRDefault="005A2712" w:rsidP="003C35B3">
      <w:pPr>
        <w:pStyle w:val="CourseParagraph"/>
        <w:numPr>
          <w:ilvl w:val="0"/>
          <w:numId w:val="31"/>
        </w:numPr>
      </w:pPr>
      <w:r>
        <w:t>SWBAT accurately count the number of vertices, faces, and edges of the Platonic solids.</w:t>
      </w:r>
    </w:p>
    <w:p w:rsidR="00B11037" w:rsidRPr="00527920" w:rsidRDefault="00B11037" w:rsidP="003C35B3">
      <w:pPr>
        <w:pStyle w:val="CourseParagraph"/>
        <w:numPr>
          <w:ilvl w:val="0"/>
          <w:numId w:val="31"/>
        </w:numPr>
      </w:pPr>
      <w:r>
        <w:t xml:space="preserve">SWBAT </w:t>
      </w:r>
      <w:r w:rsidR="0054125B">
        <w:t>will learn and apply Euler’s formula</w:t>
      </w:r>
      <w:r>
        <w:t xml:space="preserve">. </w:t>
      </w:r>
    </w:p>
    <w:p w:rsidR="00B11037" w:rsidRDefault="00B11037" w:rsidP="0087187F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87187F">
        <w:rPr>
          <w:rFonts w:ascii="Helvetica" w:hAnsi="Helvetica" w:cs="Helvetica"/>
          <w:sz w:val="22"/>
          <w:szCs w:val="22"/>
        </w:rPr>
        <w:t>Texas Essential Knowledge and Skills:</w:t>
      </w:r>
      <w:bookmarkStart w:id="0" w:name="BM111_35"/>
    </w:p>
    <w:p w:rsidR="00B11037" w:rsidRPr="0087187F" w:rsidRDefault="00B11037" w:rsidP="0087187F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87187F">
        <w:rPr>
          <w:color w:val="000000"/>
          <w:sz w:val="22"/>
          <w:szCs w:val="22"/>
        </w:rPr>
        <w:t>§111.</w:t>
      </w:r>
      <w:r w:rsidR="00FB48A3">
        <w:rPr>
          <w:color w:val="000000"/>
          <w:sz w:val="22"/>
          <w:szCs w:val="22"/>
        </w:rPr>
        <w:t>23</w:t>
      </w:r>
      <w:r w:rsidRPr="0087187F">
        <w:rPr>
          <w:color w:val="000000"/>
          <w:sz w:val="22"/>
          <w:szCs w:val="22"/>
        </w:rPr>
        <w:t xml:space="preserve">. </w:t>
      </w:r>
      <w:proofErr w:type="gramStart"/>
      <w:r w:rsidR="0054125B">
        <w:rPr>
          <w:color w:val="000000"/>
          <w:sz w:val="22"/>
          <w:szCs w:val="22"/>
        </w:rPr>
        <w:t xml:space="preserve">Mathematics, Grade </w:t>
      </w:r>
      <w:r w:rsidR="00FB48A3">
        <w:rPr>
          <w:color w:val="000000"/>
          <w:sz w:val="22"/>
          <w:szCs w:val="22"/>
        </w:rPr>
        <w:t>7</w:t>
      </w:r>
      <w:r w:rsidR="0054125B">
        <w:rPr>
          <w:color w:val="000000"/>
          <w:sz w:val="22"/>
          <w:szCs w:val="22"/>
        </w:rPr>
        <w:t>.</w:t>
      </w:r>
      <w:bookmarkEnd w:id="0"/>
      <w:proofErr w:type="gramEnd"/>
    </w:p>
    <w:p w:rsidR="00B11037" w:rsidRPr="0087187F" w:rsidRDefault="00FB48A3" w:rsidP="0087187F">
      <w:pPr>
        <w:pStyle w:val="subsectiona"/>
        <w:rPr>
          <w:rFonts w:cs="Helvetica"/>
          <w:color w:val="000000"/>
          <w:sz w:val="22"/>
          <w:szCs w:val="22"/>
        </w:rPr>
      </w:pPr>
      <w:r>
        <w:rPr>
          <w:rFonts w:cs="Helvetica"/>
          <w:color w:val="000000"/>
          <w:sz w:val="22"/>
          <w:szCs w:val="22"/>
        </w:rPr>
        <w:t xml:space="preserve"> (b</w:t>
      </w:r>
      <w:r w:rsidR="00B11037" w:rsidRPr="0087187F">
        <w:rPr>
          <w:rFonts w:cs="Helvetica"/>
          <w:color w:val="000000"/>
          <w:sz w:val="22"/>
          <w:szCs w:val="22"/>
        </w:rPr>
        <w:t>)  Knowledge and skills</w:t>
      </w:r>
    </w:p>
    <w:p w:rsidR="00FB48A3" w:rsidRPr="00FB48A3" w:rsidRDefault="00FB48A3" w:rsidP="00FB48A3">
      <w:pPr>
        <w:pStyle w:val="Header"/>
        <w:spacing w:before="120"/>
        <w:ind w:left="720"/>
        <w:rPr>
          <w:rFonts w:ascii="Helvetica" w:hAnsi="Helvetica" w:cs="Helvetica"/>
          <w:b w:val="0"/>
          <w:bCs w:val="0"/>
          <w:color w:val="000000"/>
          <w:sz w:val="22"/>
          <w:szCs w:val="22"/>
        </w:rPr>
      </w:pPr>
      <w:r w:rsidRPr="00FB48A3">
        <w:rPr>
          <w:rFonts w:ascii="Helvetica" w:hAnsi="Helvetica" w:cs="Helvetica"/>
          <w:b w:val="0"/>
          <w:bCs w:val="0"/>
          <w:color w:val="000000"/>
          <w:sz w:val="22"/>
          <w:szCs w:val="22"/>
        </w:rPr>
        <w:t>(8) Geometry and spatial reasoning. The student uses geometry to model and describe the physical world. The student is expected to:</w:t>
      </w:r>
    </w:p>
    <w:p w:rsidR="00FB48A3" w:rsidRDefault="00FB48A3" w:rsidP="00FB48A3">
      <w:pPr>
        <w:pStyle w:val="Header"/>
        <w:spacing w:before="120"/>
        <w:ind w:left="1440"/>
        <w:rPr>
          <w:rFonts w:ascii="Helvetica" w:hAnsi="Helvetica" w:cs="Helvetica"/>
          <w:b w:val="0"/>
          <w:bCs w:val="0"/>
          <w:color w:val="000000"/>
          <w:sz w:val="22"/>
          <w:szCs w:val="22"/>
        </w:rPr>
      </w:pPr>
      <w:r w:rsidRPr="00FB48A3">
        <w:rPr>
          <w:rFonts w:ascii="Helvetica" w:hAnsi="Helvetica" w:cs="Helvetica"/>
          <w:b w:val="0"/>
          <w:bCs w:val="0"/>
          <w:color w:val="000000"/>
          <w:sz w:val="22"/>
          <w:szCs w:val="22"/>
        </w:rPr>
        <w:t xml:space="preserve"> (B) </w:t>
      </w:r>
      <w:proofErr w:type="gramStart"/>
      <w:r w:rsidRPr="00FB48A3">
        <w:rPr>
          <w:rFonts w:ascii="Helvetica" w:hAnsi="Helvetica" w:cs="Helvetica"/>
          <w:b w:val="0"/>
          <w:bCs w:val="0"/>
          <w:color w:val="000000"/>
          <w:sz w:val="22"/>
          <w:szCs w:val="22"/>
        </w:rPr>
        <w:t>make</w:t>
      </w:r>
      <w:proofErr w:type="gramEnd"/>
      <w:r w:rsidRPr="00FB48A3">
        <w:rPr>
          <w:rFonts w:ascii="Helvetica" w:hAnsi="Helvetica" w:cs="Helvetica"/>
          <w:b w:val="0"/>
          <w:bCs w:val="0"/>
          <w:color w:val="000000"/>
          <w:sz w:val="22"/>
          <w:szCs w:val="22"/>
        </w:rPr>
        <w:t xml:space="preserve"> a net (two-dimensional model) of the surface are</w:t>
      </w:r>
      <w:r>
        <w:rPr>
          <w:rFonts w:ascii="Helvetica" w:hAnsi="Helvetica" w:cs="Helvetica"/>
          <w:b w:val="0"/>
          <w:bCs w:val="0"/>
          <w:color w:val="000000"/>
          <w:sz w:val="22"/>
          <w:szCs w:val="22"/>
        </w:rPr>
        <w:t>a of a three-dimensional figure</w:t>
      </w:r>
    </w:p>
    <w:p w:rsidR="00B11037" w:rsidRDefault="00B11037" w:rsidP="00FB48A3">
      <w:pPr>
        <w:pStyle w:val="Header"/>
        <w:spacing w:before="120"/>
        <w:rPr>
          <w:rFonts w:ascii="Helvetica" w:hAnsi="Helvetica" w:cs="Helvetica"/>
          <w:sz w:val="22"/>
          <w:szCs w:val="22"/>
        </w:rPr>
      </w:pPr>
      <w:r w:rsidRPr="004E2135">
        <w:rPr>
          <w:rFonts w:ascii="Helvetica" w:hAnsi="Helvetica" w:cs="Helvetica"/>
          <w:sz w:val="22"/>
          <w:szCs w:val="22"/>
        </w:rPr>
        <w:t>Materials List and Advanced Preparations:</w:t>
      </w:r>
    </w:p>
    <w:p w:rsidR="00B11037" w:rsidRDefault="00FB48A3" w:rsidP="00574C31">
      <w:pPr>
        <w:pStyle w:val="CourseParagraph"/>
        <w:numPr>
          <w:ilvl w:val="0"/>
          <w:numId w:val="33"/>
        </w:numPr>
      </w:pPr>
      <w:r>
        <w:t>Polyhedral maps of five Platonic solids and a truncated icosahedron (soccer ball)</w:t>
      </w:r>
      <w:r w:rsidR="00574C31">
        <w:t xml:space="preserve">. These can be obtained from </w:t>
      </w:r>
      <w:hyperlink r:id="rId9" w:history="1">
        <w:r w:rsidR="00574C31" w:rsidRPr="0008265B">
          <w:rPr>
            <w:rStyle w:val="Hyperlink"/>
            <w:rFonts w:cs="Helvetica"/>
          </w:rPr>
          <w:t>http://www.korthalsaltes.com/</w:t>
        </w:r>
      </w:hyperlink>
      <w:r w:rsidR="00574C31">
        <w:t xml:space="preserve"> or by </w:t>
      </w:r>
      <w:proofErr w:type="spellStart"/>
      <w:r w:rsidR="00574C31">
        <w:t>Googling</w:t>
      </w:r>
      <w:proofErr w:type="spellEnd"/>
      <w:r w:rsidR="00574C31">
        <w:t xml:space="preserve"> “polyhedral net”</w:t>
      </w:r>
    </w:p>
    <w:p w:rsidR="00B11037" w:rsidRDefault="00FB48A3" w:rsidP="00193564">
      <w:pPr>
        <w:pStyle w:val="CourseParagraph"/>
        <w:numPr>
          <w:ilvl w:val="0"/>
          <w:numId w:val="33"/>
        </w:numPr>
      </w:pPr>
      <w:r>
        <w:t>Worksheet for compiling results</w:t>
      </w:r>
    </w:p>
    <w:p w:rsidR="002E3DD8" w:rsidRDefault="002E3DD8" w:rsidP="00193564">
      <w:pPr>
        <w:pStyle w:val="CourseParagraph"/>
        <w:numPr>
          <w:ilvl w:val="0"/>
          <w:numId w:val="33"/>
        </w:numPr>
      </w:pPr>
      <w:r>
        <w:t>Paper for writing vocabulary words</w:t>
      </w:r>
    </w:p>
    <w:p w:rsidR="00CE54E2" w:rsidRDefault="00CE54E2" w:rsidP="00193564">
      <w:pPr>
        <w:pStyle w:val="CourseParagraph"/>
        <w:numPr>
          <w:ilvl w:val="0"/>
          <w:numId w:val="33"/>
        </w:numPr>
      </w:pPr>
      <w:r>
        <w:t>Dice (an example of a Platonic solid)</w:t>
      </w:r>
    </w:p>
    <w:p w:rsidR="00A41F7F" w:rsidRDefault="00A41F7F" w:rsidP="00193564">
      <w:pPr>
        <w:pStyle w:val="CourseParagraph"/>
        <w:numPr>
          <w:ilvl w:val="0"/>
          <w:numId w:val="33"/>
        </w:numPr>
      </w:pPr>
      <w:r>
        <w:t>Post-Assessments</w:t>
      </w:r>
    </w:p>
    <w:p w:rsidR="00B11037" w:rsidRDefault="00FB48A3" w:rsidP="00193564">
      <w:pPr>
        <w:pStyle w:val="CourseParagraph"/>
        <w:numPr>
          <w:ilvl w:val="0"/>
          <w:numId w:val="33"/>
        </w:numPr>
      </w:pPr>
      <w:r>
        <w:t>Scissors</w:t>
      </w:r>
    </w:p>
    <w:p w:rsidR="00B11037" w:rsidRDefault="00FB48A3" w:rsidP="00FB48A3">
      <w:pPr>
        <w:pStyle w:val="CourseParagraph"/>
        <w:numPr>
          <w:ilvl w:val="0"/>
          <w:numId w:val="33"/>
        </w:numPr>
      </w:pPr>
      <w:r>
        <w:t>Tape</w:t>
      </w:r>
    </w:p>
    <w:p w:rsidR="00FB48A3" w:rsidRDefault="00FB48A3" w:rsidP="00FB48A3">
      <w:pPr>
        <w:pStyle w:val="CourseParagraph"/>
        <w:numPr>
          <w:ilvl w:val="0"/>
          <w:numId w:val="33"/>
        </w:numPr>
      </w:pPr>
      <w:r>
        <w:t>Paper</w:t>
      </w:r>
    </w:p>
    <w:p w:rsidR="00FB48A3" w:rsidRDefault="00FB48A3" w:rsidP="00FB48A3">
      <w:pPr>
        <w:pStyle w:val="CourseParagraph"/>
        <w:numPr>
          <w:ilvl w:val="0"/>
          <w:numId w:val="33"/>
        </w:numPr>
      </w:pPr>
      <w:r>
        <w:t>Pencil</w:t>
      </w:r>
    </w:p>
    <w:p w:rsidR="00CE54E2" w:rsidRDefault="00CE54E2" w:rsidP="00CE54E2">
      <w:pPr>
        <w:pStyle w:val="CourseParagraph"/>
        <w:ind w:left="720"/>
      </w:pPr>
    </w:p>
    <w:p w:rsidR="00A41F7F" w:rsidRDefault="00B11037" w:rsidP="00A41F7F">
      <w:pPr>
        <w:pStyle w:val="CourseParagraph"/>
      </w:pPr>
      <w:r w:rsidRPr="004E2135">
        <w:rPr>
          <w:b/>
          <w:bCs/>
        </w:rPr>
        <w:t xml:space="preserve">Accommodations for Learners with Special Needs (ELL, Special Ed, 504, GT, </w:t>
      </w:r>
      <w:r>
        <w:rPr>
          <w:b/>
          <w:bCs/>
        </w:rPr>
        <w:t xml:space="preserve">learning styles, </w:t>
      </w:r>
      <w:r w:rsidRPr="004E2135">
        <w:rPr>
          <w:b/>
          <w:bCs/>
        </w:rPr>
        <w:t xml:space="preserve">etc.): </w:t>
      </w:r>
      <w:r w:rsidR="00FB48A3">
        <w:t>None provided</w:t>
      </w:r>
      <w:r w:rsidR="002E3DD8">
        <w:t xml:space="preserve"> below, though this could be added.</w:t>
      </w:r>
    </w:p>
    <w:p w:rsidR="00A41F7F" w:rsidRDefault="00A41F7F" w:rsidP="00A41F7F">
      <w:pPr>
        <w:pStyle w:val="CourseParagraph"/>
      </w:pPr>
    </w:p>
    <w:p w:rsidR="00B11037" w:rsidRPr="00A41F7F" w:rsidRDefault="00B11037" w:rsidP="00A41F7F">
      <w:pPr>
        <w:pStyle w:val="CourseParagraph"/>
        <w:rPr>
          <w:b/>
        </w:rPr>
      </w:pPr>
      <w:r w:rsidRPr="00A41F7F">
        <w:rPr>
          <w:b/>
        </w:rPr>
        <w:t>5Es</w:t>
      </w:r>
    </w:p>
    <w:p w:rsidR="00B11037" w:rsidRPr="00AA69F2" w:rsidRDefault="00B11037" w:rsidP="004E185C"/>
    <w:tbl>
      <w:tblPr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2365"/>
        <w:gridCol w:w="3733"/>
        <w:gridCol w:w="3467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EE6EDD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t>ENGAGEMENT</w:t>
            </w:r>
            <w:r w:rsidR="00CE54E2">
              <w:rPr>
                <w:b/>
                <w:bCs/>
              </w:rPr>
              <w:t xml:space="preserve"> 1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EE6EDD">
              <w:rPr>
                <w:b/>
                <w:bCs/>
              </w:rPr>
              <w:t>10</w:t>
            </w:r>
            <w:r>
              <w:rPr>
                <w:b/>
                <w:bCs/>
              </w:rPr>
              <w:t xml:space="preserve"> </w:t>
            </w:r>
            <w:r w:rsidRPr="004E185C">
              <w:rPr>
                <w:b/>
                <w:bCs/>
              </w:rPr>
              <w:t>Minutes</w:t>
            </w:r>
          </w:p>
        </w:tc>
      </w:tr>
      <w:tr w:rsidR="00B11037" w:rsidRPr="004E185C">
        <w:tc>
          <w:tcPr>
            <w:tcW w:w="2365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3733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467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rPr>
          <w:trHeight w:val="1660"/>
        </w:trPr>
        <w:tc>
          <w:tcPr>
            <w:tcW w:w="2365" w:type="dxa"/>
          </w:tcPr>
          <w:p w:rsidR="00B11037" w:rsidRDefault="00FB48A3" w:rsidP="004E185C">
            <w:r>
              <w:t>On a piece of paper, draw a figure with three sides that are exactly the same.</w:t>
            </w:r>
          </w:p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>
            <w:r>
              <w:t>Now draw a figure with four sides that are exactly the same.</w:t>
            </w:r>
          </w:p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>
            <w:r>
              <w:t>Those were too easy. Now draw a figure that has eight sides that are exactly the same.</w:t>
            </w:r>
          </w:p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>
            <w:r>
              <w:t xml:space="preserve">The figures we just did were easy because they were </w:t>
            </w:r>
            <w:proofErr w:type="gramStart"/>
            <w:r>
              <w:t>draw</w:t>
            </w:r>
            <w:proofErr w:type="gramEnd"/>
            <w:r>
              <w:t xml:space="preserve"> on a piece of paper. Let’s now start thinking about figures in three dimensions.</w:t>
            </w:r>
          </w:p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91241C" w:rsidRDefault="0091241C" w:rsidP="004E185C"/>
          <w:p w:rsidR="002E3DD8" w:rsidRDefault="002E3DD8" w:rsidP="004E185C"/>
          <w:p w:rsidR="002E3DD8" w:rsidRDefault="002E3DD8" w:rsidP="004E185C">
            <w:r>
              <w:t xml:space="preserve">Figures in three dimensions are called </w:t>
            </w:r>
            <w:r w:rsidRPr="002E3DD8">
              <w:rPr>
                <w:b/>
              </w:rPr>
              <w:t>solids</w:t>
            </w:r>
            <w:r>
              <w:t>.</w:t>
            </w:r>
          </w:p>
          <w:p w:rsidR="00E77241" w:rsidRDefault="00E77241" w:rsidP="004E185C"/>
          <w:p w:rsidR="00E77241" w:rsidRDefault="00E77241" w:rsidP="004E185C">
            <w:r>
              <w:t>Can you think of a solid so that all of its sides are the same?</w:t>
            </w:r>
          </w:p>
          <w:p w:rsidR="00574C31" w:rsidRDefault="00574C31" w:rsidP="004E185C"/>
          <w:p w:rsidR="00574C31" w:rsidRDefault="00574C31" w:rsidP="004E185C"/>
          <w:p w:rsidR="00574C31" w:rsidRDefault="00574C31" w:rsidP="004E185C"/>
          <w:p w:rsidR="00574C31" w:rsidRDefault="00574C31" w:rsidP="004E185C"/>
          <w:p w:rsidR="00574C31" w:rsidRDefault="00574C31" w:rsidP="004E185C">
            <w:r>
              <w:t>That’s right, a cube! Where have you seen cubes before?</w:t>
            </w:r>
          </w:p>
          <w:p w:rsidR="00574C31" w:rsidRDefault="00574C31" w:rsidP="004E185C"/>
          <w:p w:rsidR="00574C31" w:rsidRPr="00887DA7" w:rsidRDefault="00574C31" w:rsidP="004E185C">
            <w:r>
              <w:t>Can you think of any other solids which have all of its sides the same?</w:t>
            </w:r>
          </w:p>
        </w:tc>
        <w:tc>
          <w:tcPr>
            <w:tcW w:w="3733" w:type="dxa"/>
          </w:tcPr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2E3DD8" w:rsidP="004E185C">
            <w:pPr>
              <w:rPr>
                <w:bCs/>
              </w:rPr>
            </w:pPr>
            <w:r>
              <w:rPr>
                <w:bCs/>
              </w:rPr>
              <w:t>What is the name of the shape you just drew?</w:t>
            </w: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2E3DD8" w:rsidP="004E185C">
            <w:pPr>
              <w:rPr>
                <w:bCs/>
              </w:rPr>
            </w:pPr>
            <w:r>
              <w:rPr>
                <w:bCs/>
              </w:rPr>
              <w:t>What is the name of the shape you just drew?</w:t>
            </w:r>
          </w:p>
          <w:p w:rsidR="00B11037" w:rsidRDefault="00B11037" w:rsidP="004E185C">
            <w:pPr>
              <w:rPr>
                <w:b/>
                <w:bCs/>
              </w:rPr>
            </w:pPr>
          </w:p>
          <w:p w:rsidR="00B11037" w:rsidRDefault="00B11037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>
            <w:r>
              <w:t>What is the name of the shape you just drew?</w:t>
            </w:r>
          </w:p>
          <w:p w:rsidR="002E3DD8" w:rsidRDefault="002E3DD8" w:rsidP="004E185C"/>
          <w:p w:rsidR="002E3DD8" w:rsidRDefault="002E3DD8" w:rsidP="004E185C">
            <w:r>
              <w:t>Have you ever seen any of these shapes while driving on a highway?</w:t>
            </w:r>
          </w:p>
          <w:p w:rsidR="002E3DD8" w:rsidRDefault="002E3DD8" w:rsidP="004E185C"/>
          <w:p w:rsidR="002E3DD8" w:rsidRDefault="002E3DD8" w:rsidP="004E185C">
            <w:r>
              <w:t>If I gave you enough time, do you think it’s possible to draw a figure that has 12 sides that are exactly the same? 100 sides?</w:t>
            </w:r>
          </w:p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2E3DD8" w:rsidRDefault="002E3DD8" w:rsidP="004E185C"/>
          <w:p w:rsidR="0091241C" w:rsidRDefault="0091241C" w:rsidP="004E185C"/>
          <w:p w:rsidR="0091241C" w:rsidRDefault="0091241C" w:rsidP="004E185C"/>
          <w:p w:rsidR="002E3DD8" w:rsidRPr="00887DA7" w:rsidRDefault="002E3DD8" w:rsidP="002E3DD8">
            <w:r>
              <w:lastRenderedPageBreak/>
              <w:t>What does “two dimensions” mean? What does “three dimensions” mean?</w:t>
            </w:r>
          </w:p>
        </w:tc>
        <w:tc>
          <w:tcPr>
            <w:tcW w:w="3467" w:type="dxa"/>
          </w:tcPr>
          <w:p w:rsidR="00B11037" w:rsidRDefault="00B11037" w:rsidP="004E185C">
            <w:pPr>
              <w:rPr>
                <w:b/>
                <w:bCs/>
              </w:rPr>
            </w:pPr>
          </w:p>
          <w:p w:rsidR="00B11037" w:rsidRPr="002E3DD8" w:rsidRDefault="002E3DD8" w:rsidP="004E185C">
            <w:pPr>
              <w:rPr>
                <w:bCs/>
              </w:rPr>
            </w:pPr>
            <w:r>
              <w:rPr>
                <w:bCs/>
              </w:rPr>
              <w:t>Students draw equilateral triangles.</w:t>
            </w: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2E3DD8" w:rsidP="004E185C">
            <w:pPr>
              <w:rPr>
                <w:bCs/>
              </w:rPr>
            </w:pPr>
            <w:r w:rsidRPr="002E3DD8">
              <w:rPr>
                <w:bCs/>
              </w:rPr>
              <w:t>“Triangle!” “Equilateral triangle!”</w:t>
            </w: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2E3DD8" w:rsidP="004E185C">
            <w:pPr>
              <w:rPr>
                <w:bCs/>
              </w:rPr>
            </w:pPr>
            <w:r>
              <w:rPr>
                <w:bCs/>
              </w:rPr>
              <w:t>Students draw squares.</w:t>
            </w: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B11037" w:rsidP="004E185C">
            <w:pPr>
              <w:rPr>
                <w:bCs/>
              </w:rPr>
            </w:pPr>
          </w:p>
          <w:p w:rsidR="00B11037" w:rsidRPr="002E3DD8" w:rsidRDefault="002E3DD8" w:rsidP="004E185C">
            <w:r>
              <w:t>“Square!”</w:t>
            </w:r>
          </w:p>
          <w:p w:rsidR="00B11037" w:rsidRPr="002E3DD8" w:rsidRDefault="00B11037" w:rsidP="004E185C"/>
          <w:p w:rsidR="002E3DD8" w:rsidRPr="004E185C" w:rsidRDefault="002E3DD8" w:rsidP="002E3DD8">
            <w:pPr>
              <w:rPr>
                <w:b/>
                <w:bCs/>
              </w:rPr>
            </w:pPr>
          </w:p>
          <w:p w:rsidR="00B11037" w:rsidRDefault="002E3DD8" w:rsidP="004E185C">
            <w:pPr>
              <w:rPr>
                <w:bCs/>
              </w:rPr>
            </w:pPr>
            <w:r>
              <w:rPr>
                <w:bCs/>
              </w:rPr>
              <w:t>Students struggle to draw a regular octagon.</w:t>
            </w: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>“Octagon!” [maybe]</w:t>
            </w: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>“Road signs!” “Stop sign!” “Yield sign!”</w:t>
            </w: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>“That’d be hard!”</w:t>
            </w: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>“Yes!”</w:t>
            </w: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91241C" w:rsidRDefault="0091241C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lastRenderedPageBreak/>
              <w:t>Two: “It’s flat”</w:t>
            </w: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 xml:space="preserve">Three: “It’s not flat” </w:t>
            </w: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</w:p>
          <w:p w:rsidR="002E3DD8" w:rsidRDefault="002E3DD8" w:rsidP="004E185C">
            <w:pPr>
              <w:rPr>
                <w:bCs/>
              </w:rPr>
            </w:pPr>
            <w:r>
              <w:rPr>
                <w:bCs/>
              </w:rPr>
              <w:t xml:space="preserve">Students write </w:t>
            </w:r>
            <w:r w:rsidRPr="002E3DD8">
              <w:rPr>
                <w:b/>
                <w:bCs/>
              </w:rPr>
              <w:t>solid</w:t>
            </w:r>
            <w:r>
              <w:rPr>
                <w:bCs/>
              </w:rPr>
              <w:t xml:space="preserve"> as a vocabulary word.</w:t>
            </w:r>
          </w:p>
          <w:p w:rsidR="00E77241" w:rsidRDefault="00E77241" w:rsidP="004E185C">
            <w:pPr>
              <w:rPr>
                <w:bCs/>
              </w:rPr>
            </w:pPr>
          </w:p>
          <w:p w:rsidR="00E77241" w:rsidRDefault="00E77241" w:rsidP="004E185C">
            <w:pPr>
              <w:rPr>
                <w:bCs/>
              </w:rPr>
            </w:pPr>
          </w:p>
          <w:p w:rsidR="00E77241" w:rsidRDefault="00E77241" w:rsidP="004E185C">
            <w:pPr>
              <w:rPr>
                <w:bCs/>
              </w:rPr>
            </w:pPr>
            <w:r>
              <w:rPr>
                <w:bCs/>
              </w:rPr>
              <w:t>“That’s hard!”</w:t>
            </w:r>
            <w:r w:rsidR="00574C31">
              <w:rPr>
                <w:bCs/>
              </w:rPr>
              <w:t xml:space="preserve"> [This could take some time before someone comes up with the correct answer.]</w:t>
            </w:r>
          </w:p>
          <w:p w:rsidR="00E77241" w:rsidRDefault="00E77241" w:rsidP="004E185C">
            <w:pPr>
              <w:rPr>
                <w:bCs/>
              </w:rPr>
            </w:pPr>
          </w:p>
          <w:p w:rsidR="00E77241" w:rsidRDefault="00E77241" w:rsidP="004E185C">
            <w:pPr>
              <w:rPr>
                <w:bCs/>
              </w:rPr>
            </w:pPr>
            <w:r>
              <w:rPr>
                <w:bCs/>
              </w:rPr>
              <w:t>“A cube!”</w:t>
            </w:r>
            <w:r w:rsidR="00B55E40">
              <w:rPr>
                <w:bCs/>
              </w:rPr>
              <w:t xml:space="preserve"> </w:t>
            </w:r>
          </w:p>
          <w:p w:rsidR="00574C31" w:rsidRDefault="00574C31" w:rsidP="004E185C">
            <w:pPr>
              <w:rPr>
                <w:bCs/>
              </w:rPr>
            </w:pPr>
          </w:p>
          <w:p w:rsidR="00574C31" w:rsidRDefault="00574C31" w:rsidP="004E185C">
            <w:pPr>
              <w:rPr>
                <w:bCs/>
              </w:rPr>
            </w:pPr>
          </w:p>
          <w:p w:rsidR="00574C31" w:rsidRDefault="00574C31" w:rsidP="004E185C">
            <w:pPr>
              <w:rPr>
                <w:bCs/>
              </w:rPr>
            </w:pPr>
            <w:r>
              <w:rPr>
                <w:bCs/>
              </w:rPr>
              <w:t>“Ice!”</w:t>
            </w:r>
          </w:p>
          <w:p w:rsidR="00574C31" w:rsidRDefault="00574C31" w:rsidP="004E185C">
            <w:pPr>
              <w:rPr>
                <w:bCs/>
              </w:rPr>
            </w:pPr>
            <w:r>
              <w:rPr>
                <w:bCs/>
              </w:rPr>
              <w:t>“Dice!”</w:t>
            </w:r>
          </w:p>
          <w:p w:rsidR="00574C31" w:rsidRDefault="00574C31" w:rsidP="004E185C">
            <w:pPr>
              <w:rPr>
                <w:bCs/>
              </w:rPr>
            </w:pPr>
          </w:p>
          <w:p w:rsidR="00574C31" w:rsidRDefault="00574C31" w:rsidP="004E185C">
            <w:pPr>
              <w:rPr>
                <w:bCs/>
              </w:rPr>
            </w:pPr>
          </w:p>
          <w:p w:rsidR="00574C31" w:rsidRPr="002E3DD8" w:rsidRDefault="00574C31" w:rsidP="004E185C">
            <w:pPr>
              <w:rPr>
                <w:bCs/>
              </w:rPr>
            </w:pPr>
            <w:r>
              <w:rPr>
                <w:bCs/>
              </w:rPr>
              <w:t>[Probably silence. Someone may think of a pyramid.]</w:t>
            </w:r>
          </w:p>
        </w:tc>
      </w:tr>
      <w:tr w:rsidR="00857D5D" w:rsidRPr="00E059CD" w:rsidTr="00857D5D">
        <w:trPr>
          <w:trHeight w:val="274"/>
        </w:trPr>
        <w:tc>
          <w:tcPr>
            <w:tcW w:w="6098" w:type="dxa"/>
            <w:gridSpan w:val="2"/>
            <w:vAlign w:val="bottom"/>
          </w:tcPr>
          <w:p w:rsidR="00857D5D" w:rsidRPr="004E185C" w:rsidRDefault="00857D5D" w:rsidP="00857D5D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3467" w:type="dxa"/>
            <w:vAlign w:val="bottom"/>
          </w:tcPr>
          <w:p w:rsidR="00857D5D" w:rsidRPr="004E185C" w:rsidRDefault="00857D5D" w:rsidP="00857D5D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857D5D" w:rsidRPr="00E059CD" w:rsidTr="00857D5D">
        <w:trPr>
          <w:trHeight w:val="841"/>
        </w:trPr>
        <w:tc>
          <w:tcPr>
            <w:tcW w:w="6098" w:type="dxa"/>
            <w:gridSpan w:val="2"/>
          </w:tcPr>
          <w:p w:rsidR="00857D5D" w:rsidRPr="00857D5D" w:rsidRDefault="00857D5D" w:rsidP="00857D5D">
            <w:pPr>
              <w:rPr>
                <w:bCs/>
              </w:rPr>
            </w:pPr>
            <w:r>
              <w:rPr>
                <w:bCs/>
              </w:rPr>
              <w:t xml:space="preserve">Once the students have confirmed their knowledge of regular polygons, we are ready to move into the next stage. </w:t>
            </w:r>
          </w:p>
        </w:tc>
        <w:tc>
          <w:tcPr>
            <w:tcW w:w="3467" w:type="dxa"/>
          </w:tcPr>
          <w:p w:rsidR="00857D5D" w:rsidRPr="00857D5D" w:rsidRDefault="00857D5D" w:rsidP="00857D5D">
            <w:r>
              <w:t>Students have demonstrated geometrical and linguistic knowledge of regular polygons.</w:t>
            </w:r>
          </w:p>
        </w:tc>
      </w:tr>
    </w:tbl>
    <w:p w:rsidR="00B11037" w:rsidRDefault="00B11037" w:rsidP="004E185C"/>
    <w:p w:rsidR="00574C31" w:rsidRDefault="00574C31" w:rsidP="004E185C"/>
    <w:p w:rsidR="00574C31" w:rsidRDefault="00574C31" w:rsidP="004E185C"/>
    <w:p w:rsidR="00574C31" w:rsidRPr="00AA69F2" w:rsidRDefault="00574C31" w:rsidP="004E185C"/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467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573F07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EXPLORATION</w:t>
            </w:r>
            <w:r w:rsidR="00CE54E2">
              <w:rPr>
                <w:b/>
                <w:bCs/>
              </w:rPr>
              <w:t xml:space="preserve"> 1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573F07">
              <w:rPr>
                <w:b/>
                <w:bCs/>
              </w:rPr>
              <w:t>45</w:t>
            </w:r>
            <w:r>
              <w:rPr>
                <w:b/>
                <w:bCs/>
              </w:rPr>
              <w:t xml:space="preserve"> </w:t>
            </w:r>
            <w:r w:rsidRPr="004E185C">
              <w:rPr>
                <w:b/>
                <w:bCs/>
              </w:rPr>
              <w:t>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467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c>
          <w:tcPr>
            <w:tcW w:w="3330" w:type="dxa"/>
          </w:tcPr>
          <w:p w:rsidR="00B11037" w:rsidRDefault="00B11037" w:rsidP="004E185C">
            <w:r>
              <w:t xml:space="preserve"> </w:t>
            </w:r>
            <w:r w:rsidR="00574C31">
              <w:t xml:space="preserve">It turns out that there are only five solids that have all sides the same. These are called the </w:t>
            </w:r>
            <w:r w:rsidR="00574C31" w:rsidRPr="00574C31">
              <w:rPr>
                <w:b/>
              </w:rPr>
              <w:t>Platonic solids</w:t>
            </w:r>
            <w:r w:rsidR="00574C31">
              <w:t>.</w:t>
            </w:r>
          </w:p>
          <w:p w:rsidR="00574C31" w:rsidRDefault="00574C31" w:rsidP="004E185C"/>
          <w:p w:rsidR="00574C31" w:rsidRDefault="00574C31" w:rsidP="004E185C">
            <w:r>
              <w:t>[Writing on board]</w:t>
            </w:r>
          </w:p>
          <w:p w:rsidR="00574C31" w:rsidRDefault="00574C31" w:rsidP="004E185C"/>
          <w:p w:rsidR="00CB56CB" w:rsidRDefault="00CB56CB" w:rsidP="004E185C"/>
          <w:p w:rsidR="00CB56CB" w:rsidRDefault="00CB56CB" w:rsidP="004E185C"/>
          <w:p w:rsidR="00CB56CB" w:rsidRDefault="00CB56CB" w:rsidP="004E185C"/>
          <w:p w:rsidR="005A2712" w:rsidRDefault="005A2712" w:rsidP="004E185C"/>
          <w:p w:rsidR="00574C31" w:rsidRDefault="00574C31" w:rsidP="004E185C">
            <w:r>
              <w:t xml:space="preserve">There is a </w:t>
            </w:r>
            <w:r w:rsidRPr="00574C31">
              <w:rPr>
                <w:b/>
              </w:rPr>
              <w:t>tetrahedron</w:t>
            </w:r>
            <w:r>
              <w:t xml:space="preserve">, which has </w:t>
            </w:r>
            <w:r w:rsidRPr="00574C31">
              <w:rPr>
                <w:b/>
              </w:rPr>
              <w:t>4</w:t>
            </w:r>
            <w:r>
              <w:t xml:space="preserve"> sides. Each side is called a face.</w:t>
            </w:r>
          </w:p>
          <w:p w:rsidR="00574C31" w:rsidRDefault="00574C31" w:rsidP="004E185C"/>
          <w:p w:rsidR="00CB56CB" w:rsidRDefault="00CB56CB" w:rsidP="004E185C"/>
          <w:p w:rsidR="00574C31" w:rsidRDefault="00574C31" w:rsidP="004E185C">
            <w:r>
              <w:t xml:space="preserve">There is a </w:t>
            </w:r>
            <w:r w:rsidRPr="00CB56CB">
              <w:rPr>
                <w:b/>
              </w:rPr>
              <w:t>cube</w:t>
            </w:r>
            <w:r>
              <w:t xml:space="preserve">, which has </w:t>
            </w:r>
            <w:r w:rsidRPr="00CB56CB">
              <w:rPr>
                <w:b/>
              </w:rPr>
              <w:t>6</w:t>
            </w:r>
            <w:r>
              <w:t xml:space="preserve"> faces.</w:t>
            </w:r>
          </w:p>
          <w:p w:rsidR="00574C31" w:rsidRDefault="00574C31" w:rsidP="004E185C"/>
          <w:p w:rsidR="00CB56CB" w:rsidRDefault="00CB56CB" w:rsidP="004E185C"/>
          <w:p w:rsidR="00CB56CB" w:rsidRDefault="00CB56CB" w:rsidP="004E185C"/>
          <w:p w:rsidR="00574C31" w:rsidRDefault="00574C31" w:rsidP="004E185C">
            <w:r>
              <w:t xml:space="preserve">There is an </w:t>
            </w:r>
            <w:r w:rsidRPr="00CB56CB">
              <w:rPr>
                <w:b/>
              </w:rPr>
              <w:t>octahedron</w:t>
            </w:r>
            <w:r>
              <w:t xml:space="preserve">, which has </w:t>
            </w:r>
            <w:r w:rsidRPr="00CB56CB">
              <w:rPr>
                <w:b/>
              </w:rPr>
              <w:t>8</w:t>
            </w:r>
            <w:r>
              <w:t xml:space="preserve"> faces.</w:t>
            </w:r>
          </w:p>
          <w:p w:rsidR="00574C31" w:rsidRDefault="00574C31" w:rsidP="004E185C"/>
          <w:p w:rsidR="00CB56CB" w:rsidRDefault="00CB56CB" w:rsidP="004E185C"/>
          <w:p w:rsidR="00CB56CB" w:rsidRDefault="00CB56CB" w:rsidP="004E185C"/>
          <w:p w:rsidR="00574C31" w:rsidRDefault="00574C31" w:rsidP="004E185C">
            <w:r>
              <w:t xml:space="preserve">There is a </w:t>
            </w:r>
            <w:r w:rsidRPr="00CB56CB">
              <w:rPr>
                <w:b/>
              </w:rPr>
              <w:t>dodecahedron</w:t>
            </w:r>
            <w:r>
              <w:t xml:space="preserve">, which has </w:t>
            </w:r>
            <w:r w:rsidRPr="00CB56CB">
              <w:rPr>
                <w:b/>
              </w:rPr>
              <w:t>12</w:t>
            </w:r>
            <w:r>
              <w:t xml:space="preserve"> faces.</w:t>
            </w:r>
            <w:r w:rsidR="00CB56CB">
              <w:t xml:space="preserve"> “</w:t>
            </w:r>
            <w:proofErr w:type="spellStart"/>
            <w:r w:rsidR="00CB56CB">
              <w:t>Dodec</w:t>
            </w:r>
            <w:proofErr w:type="spellEnd"/>
            <w:r w:rsidR="00CB56CB">
              <w:t>” means 12 in Greek.</w:t>
            </w:r>
          </w:p>
          <w:p w:rsidR="00574C31" w:rsidRDefault="00574C31" w:rsidP="004E185C"/>
          <w:p w:rsidR="00574C31" w:rsidRDefault="00574C31" w:rsidP="004E185C">
            <w:r>
              <w:t xml:space="preserve">And there is an </w:t>
            </w:r>
            <w:r w:rsidRPr="00CB56CB">
              <w:rPr>
                <w:b/>
              </w:rPr>
              <w:t>icosahedron</w:t>
            </w:r>
            <w:r>
              <w:t xml:space="preserve">, which has </w:t>
            </w:r>
            <w:r w:rsidRPr="00CB56CB">
              <w:rPr>
                <w:b/>
              </w:rPr>
              <w:t>20</w:t>
            </w:r>
            <w:r>
              <w:t xml:space="preserve"> faces.</w:t>
            </w:r>
          </w:p>
          <w:p w:rsidR="00CB56CB" w:rsidRDefault="00CB56CB" w:rsidP="004E185C"/>
          <w:p w:rsidR="00CB56CB" w:rsidRDefault="00CB56CB" w:rsidP="004E185C">
            <w:r>
              <w:t xml:space="preserve">What we’re going to do is build each of these by cutting and folding some paper. </w:t>
            </w:r>
          </w:p>
          <w:p w:rsidR="00574C31" w:rsidRDefault="00574C31" w:rsidP="004E185C"/>
          <w:p w:rsidR="00CB56CB" w:rsidRDefault="000733E0" w:rsidP="004E185C">
            <w:r>
              <w:t>[Hands out polyhedral nets]</w:t>
            </w:r>
          </w:p>
          <w:p w:rsidR="00CB56CB" w:rsidRDefault="00CB56CB" w:rsidP="004E185C"/>
          <w:p w:rsidR="00CB56CB" w:rsidRDefault="00CB56CB" w:rsidP="004E185C">
            <w:r>
              <w:t xml:space="preserve">Let’s start with the tetrahedron, and then build our way to the more complicated solids. Cut along the outline of each </w:t>
            </w:r>
            <w:r>
              <w:lastRenderedPageBreak/>
              <w:t>shape, and then fold on the solid lines. Use the tape to make the solid.</w:t>
            </w:r>
            <w:r w:rsidR="005A2712">
              <w:t xml:space="preserve"> You’ll notice that some of the regions are actually little flaps. You’ll use those to help tape the solid together.</w:t>
            </w:r>
          </w:p>
          <w:p w:rsidR="00CB56CB" w:rsidRDefault="00CB56CB" w:rsidP="004E185C"/>
          <w:p w:rsidR="00CB56CB" w:rsidRDefault="00CB56CB" w:rsidP="004E185C">
            <w:r>
              <w:t>If you finish early, I’m also giving you the cutout for a</w:t>
            </w:r>
            <w:r w:rsidRPr="00CB56CB">
              <w:rPr>
                <w:b/>
              </w:rPr>
              <w:t xml:space="preserve"> truncated </w:t>
            </w:r>
            <w:proofErr w:type="spellStart"/>
            <w:r w:rsidRPr="00CB56CB">
              <w:rPr>
                <w:b/>
              </w:rPr>
              <w:t>isocahedron</w:t>
            </w:r>
            <w:proofErr w:type="spellEnd"/>
            <w:r>
              <w:t>. This is a semi-regular Platonic solid since it has both pentagons and hexagons.</w:t>
            </w:r>
          </w:p>
          <w:p w:rsidR="00574C31" w:rsidRDefault="00574C31" w:rsidP="004E185C">
            <w:pPr>
              <w:rPr>
                <w:b/>
                <w:bCs/>
              </w:rPr>
            </w:pPr>
          </w:p>
          <w:p w:rsidR="00CB56CB" w:rsidRDefault="00CB56CB" w:rsidP="004E185C">
            <w:pPr>
              <w:rPr>
                <w:b/>
                <w:bCs/>
              </w:rPr>
            </w:pPr>
          </w:p>
          <w:p w:rsidR="00CB56CB" w:rsidRDefault="00CB56CB" w:rsidP="004E185C">
            <w:pPr>
              <w:rPr>
                <w:b/>
                <w:bCs/>
              </w:rPr>
            </w:pPr>
          </w:p>
          <w:p w:rsidR="00CB56CB" w:rsidRDefault="00CB56CB" w:rsidP="004E185C">
            <w:pPr>
              <w:rPr>
                <w:b/>
                <w:bCs/>
              </w:rPr>
            </w:pPr>
          </w:p>
          <w:p w:rsidR="00CB56CB" w:rsidRDefault="00CB56CB" w:rsidP="004E185C">
            <w:pPr>
              <w:rPr>
                <w:b/>
                <w:bCs/>
              </w:rPr>
            </w:pPr>
          </w:p>
          <w:p w:rsidR="005A2712" w:rsidRDefault="005A2712" w:rsidP="004E185C">
            <w:pPr>
              <w:rPr>
                <w:b/>
                <w:bCs/>
              </w:rPr>
            </w:pPr>
          </w:p>
          <w:p w:rsidR="005A2712" w:rsidRDefault="005A2712" w:rsidP="004E185C">
            <w:pPr>
              <w:rPr>
                <w:b/>
                <w:bCs/>
              </w:rPr>
            </w:pPr>
          </w:p>
          <w:p w:rsidR="00CB56CB" w:rsidRPr="00CB56CB" w:rsidRDefault="00CB56CB" w:rsidP="004E185C">
            <w:pPr>
              <w:rPr>
                <w:bCs/>
              </w:rPr>
            </w:pPr>
            <w:r>
              <w:rPr>
                <w:bCs/>
              </w:rPr>
              <w:t>[Teacher helps students as they struggle to tape the solids, stopping every few minutes to display solids to the class.]</w:t>
            </w:r>
          </w:p>
        </w:tc>
        <w:tc>
          <w:tcPr>
            <w:tcW w:w="2768" w:type="dxa"/>
          </w:tcPr>
          <w:p w:rsidR="00B11037" w:rsidRDefault="00B11037" w:rsidP="004E185C"/>
          <w:p w:rsidR="00B11037" w:rsidRDefault="00B11037" w:rsidP="004E185C"/>
          <w:p w:rsidR="00B11037" w:rsidRDefault="00B11037" w:rsidP="004E185C"/>
          <w:p w:rsidR="00B11037" w:rsidRDefault="00B11037" w:rsidP="004E185C"/>
          <w:p w:rsidR="00B11037" w:rsidRDefault="00B11037" w:rsidP="004E185C"/>
          <w:p w:rsidR="00B11037" w:rsidRDefault="00B11037" w:rsidP="004E185C"/>
          <w:p w:rsidR="00B11037" w:rsidRDefault="00B11037" w:rsidP="004E185C"/>
          <w:p w:rsidR="00CB56CB" w:rsidRDefault="00CB56CB" w:rsidP="004E185C"/>
          <w:p w:rsidR="00CB56CB" w:rsidRDefault="00CB56CB" w:rsidP="004E185C"/>
          <w:p w:rsidR="00CB56CB" w:rsidRDefault="00CB56CB" w:rsidP="004E185C"/>
          <w:p w:rsidR="005A2712" w:rsidRDefault="005A2712" w:rsidP="004E185C"/>
          <w:p w:rsidR="00B11037" w:rsidRDefault="00CB56CB" w:rsidP="004E185C">
            <w:r>
              <w:t>Does anyone know what tetra means? Can you think of a word based on tetra?</w:t>
            </w:r>
          </w:p>
          <w:p w:rsidR="00B11037" w:rsidRDefault="00B11037" w:rsidP="004E185C"/>
          <w:p w:rsidR="00B11037" w:rsidRDefault="00B11037" w:rsidP="004E185C"/>
          <w:p w:rsidR="00B11037" w:rsidRDefault="00B11037" w:rsidP="002101A3">
            <w:pPr>
              <w:rPr>
                <w:b/>
                <w:bCs/>
              </w:rPr>
            </w:pPr>
          </w:p>
          <w:p w:rsidR="00CB56CB" w:rsidRDefault="00CB56CB" w:rsidP="002101A3">
            <w:pPr>
              <w:rPr>
                <w:b/>
                <w:bCs/>
              </w:rPr>
            </w:pPr>
          </w:p>
          <w:p w:rsidR="00CB56CB" w:rsidRDefault="00CB56CB" w:rsidP="002101A3">
            <w:pPr>
              <w:rPr>
                <w:b/>
                <w:bCs/>
              </w:rPr>
            </w:pPr>
          </w:p>
          <w:p w:rsidR="00CB56CB" w:rsidRDefault="00CB56CB" w:rsidP="002101A3">
            <w:pPr>
              <w:rPr>
                <w:b/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  <w:r>
              <w:rPr>
                <w:bCs/>
              </w:rPr>
              <w:t xml:space="preserve">Does anyone know what </w:t>
            </w:r>
            <w:proofErr w:type="spellStart"/>
            <w:r>
              <w:rPr>
                <w:bCs/>
              </w:rPr>
              <w:t>octa</w:t>
            </w:r>
            <w:proofErr w:type="spellEnd"/>
            <w:r>
              <w:rPr>
                <w:bCs/>
              </w:rPr>
              <w:t xml:space="preserve"> means? Can you think of a word based on </w:t>
            </w:r>
            <w:proofErr w:type="spellStart"/>
            <w:r>
              <w:rPr>
                <w:bCs/>
              </w:rPr>
              <w:t>octa</w:t>
            </w:r>
            <w:proofErr w:type="spellEnd"/>
            <w:r>
              <w:rPr>
                <w:bCs/>
              </w:rPr>
              <w:t>?</w:t>
            </w: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  <w:r>
              <w:rPr>
                <w:bCs/>
              </w:rPr>
              <w:t>Have you even seen one of these before?</w:t>
            </w: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5A2712" w:rsidRDefault="005A2712" w:rsidP="002101A3">
            <w:pPr>
              <w:rPr>
                <w:bCs/>
              </w:rPr>
            </w:pPr>
          </w:p>
          <w:p w:rsidR="00CB56CB" w:rsidRDefault="00CB56CB" w:rsidP="002101A3">
            <w:pPr>
              <w:rPr>
                <w:bCs/>
              </w:rPr>
            </w:pPr>
            <w:r>
              <w:rPr>
                <w:bCs/>
              </w:rPr>
              <w:t>Think about sports.</w:t>
            </w:r>
          </w:p>
          <w:p w:rsidR="00CB56CB" w:rsidRDefault="00CB56CB" w:rsidP="002101A3">
            <w:pPr>
              <w:rPr>
                <w:bCs/>
              </w:rPr>
            </w:pPr>
          </w:p>
          <w:p w:rsidR="00CB56CB" w:rsidRPr="00CB56CB" w:rsidRDefault="004E1BB5" w:rsidP="002101A3">
            <w:pPr>
              <w:rPr>
                <w:bCs/>
              </w:rPr>
            </w:pPr>
            <w:r>
              <w:rPr>
                <w:bCs/>
              </w:rPr>
              <w:t>Does any</w:t>
            </w:r>
            <w:r w:rsidR="00CB56CB">
              <w:rPr>
                <w:bCs/>
              </w:rPr>
              <w:t>one here play soccer?</w:t>
            </w:r>
          </w:p>
        </w:tc>
        <w:tc>
          <w:tcPr>
            <w:tcW w:w="3467" w:type="dxa"/>
          </w:tcPr>
          <w:p w:rsidR="00574C31" w:rsidRDefault="00574C31" w:rsidP="00574C31">
            <w:pPr>
              <w:rPr>
                <w:bCs/>
              </w:rPr>
            </w:pPr>
            <w:r>
              <w:rPr>
                <w:bCs/>
              </w:rPr>
              <w:lastRenderedPageBreak/>
              <w:t xml:space="preserve">Students write </w:t>
            </w:r>
            <w:r w:rsidRPr="00574C31">
              <w:rPr>
                <w:b/>
                <w:bCs/>
              </w:rPr>
              <w:t>Platonic solids</w:t>
            </w:r>
            <w:r>
              <w:rPr>
                <w:bCs/>
              </w:rPr>
              <w:t xml:space="preserve"> on their vocabulary sheets.</w:t>
            </w:r>
          </w:p>
          <w:p w:rsidR="00574C31" w:rsidRDefault="00574C31" w:rsidP="00574C31">
            <w:pPr>
              <w:rPr>
                <w:bCs/>
              </w:rPr>
            </w:pPr>
          </w:p>
          <w:p w:rsidR="00574C31" w:rsidRDefault="00574C31" w:rsidP="00574C31">
            <w:pPr>
              <w:rPr>
                <w:bCs/>
              </w:rPr>
            </w:pPr>
          </w:p>
          <w:p w:rsidR="00574C31" w:rsidRDefault="00574C31" w:rsidP="00574C31">
            <w:pPr>
              <w:rPr>
                <w:bCs/>
              </w:rPr>
            </w:pPr>
          </w:p>
          <w:p w:rsidR="00CB56CB" w:rsidRDefault="005A2712" w:rsidP="00574C31">
            <w:pPr>
              <w:rPr>
                <w:bCs/>
              </w:rPr>
            </w:pPr>
            <w:r>
              <w:rPr>
                <w:bCs/>
              </w:rPr>
              <w:t>[As the lesson continues, s</w:t>
            </w:r>
            <w:r w:rsidR="00CB56CB">
              <w:rPr>
                <w:bCs/>
              </w:rPr>
              <w:t xml:space="preserve">tudents write the name of </w:t>
            </w:r>
            <w:r>
              <w:rPr>
                <w:bCs/>
              </w:rPr>
              <w:t>each</w:t>
            </w:r>
            <w:r w:rsidR="00CB56CB">
              <w:rPr>
                <w:bCs/>
              </w:rPr>
              <w:t xml:space="preserve"> Platonic solid and the number of sides on their vocabulary sheets.</w:t>
            </w:r>
            <w:r>
              <w:rPr>
                <w:bCs/>
              </w:rPr>
              <w:t>]</w:t>
            </w:r>
          </w:p>
          <w:p w:rsidR="00CB56CB" w:rsidRDefault="00CB56CB" w:rsidP="00574C31">
            <w:pPr>
              <w:rPr>
                <w:bCs/>
              </w:rPr>
            </w:pPr>
          </w:p>
          <w:p w:rsidR="00574C31" w:rsidRDefault="00CB56CB" w:rsidP="00574C31">
            <w:pPr>
              <w:rPr>
                <w:bCs/>
              </w:rPr>
            </w:pPr>
            <w:r>
              <w:rPr>
                <w:bCs/>
              </w:rPr>
              <w:t>Tetris!</w:t>
            </w:r>
            <w:r w:rsidR="000733E0">
              <w:rPr>
                <w:bCs/>
              </w:rPr>
              <w:t xml:space="preserve"> Each shape in Tetris has four squares!</w:t>
            </w:r>
          </w:p>
          <w:p w:rsidR="00574C31" w:rsidRDefault="00574C31" w:rsidP="00574C31">
            <w:pPr>
              <w:rPr>
                <w:bCs/>
              </w:rPr>
            </w:pPr>
          </w:p>
          <w:p w:rsidR="00574C31" w:rsidRDefault="00574C31" w:rsidP="00574C31">
            <w:pPr>
              <w:rPr>
                <w:bCs/>
              </w:rPr>
            </w:pPr>
          </w:p>
          <w:p w:rsidR="00574C31" w:rsidRDefault="00574C31" w:rsidP="00574C31">
            <w:pPr>
              <w:rPr>
                <w:bCs/>
              </w:rPr>
            </w:pPr>
          </w:p>
          <w:p w:rsidR="00574C31" w:rsidRDefault="00574C31" w:rsidP="00574C31">
            <w:pPr>
              <w:rPr>
                <w:bCs/>
              </w:rPr>
            </w:pPr>
            <w:r>
              <w:rPr>
                <w:bCs/>
              </w:rPr>
              <w:t xml:space="preserve">Possible </w:t>
            </w:r>
            <w:r w:rsidR="00CB56CB">
              <w:rPr>
                <w:bCs/>
              </w:rPr>
              <w:t xml:space="preserve">student </w:t>
            </w:r>
            <w:r>
              <w:rPr>
                <w:bCs/>
              </w:rPr>
              <w:t>question:</w:t>
            </w:r>
            <w:r w:rsidR="000733E0">
              <w:rPr>
                <w:bCs/>
              </w:rPr>
              <w:t xml:space="preserve"> </w:t>
            </w:r>
            <w:r>
              <w:rPr>
                <w:bCs/>
              </w:rPr>
              <w:t>“Does the cube have a long name too?” [Answer: hexahedron]</w:t>
            </w:r>
          </w:p>
          <w:p w:rsidR="00574C31" w:rsidRDefault="00574C31" w:rsidP="00574C31">
            <w:pPr>
              <w:rPr>
                <w:bCs/>
              </w:rPr>
            </w:pPr>
          </w:p>
          <w:p w:rsidR="000733E0" w:rsidRDefault="000733E0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  <w:r>
              <w:rPr>
                <w:bCs/>
              </w:rPr>
              <w:t>Eight!</w:t>
            </w:r>
          </w:p>
          <w:p w:rsidR="00CB56CB" w:rsidRDefault="00CB56CB" w:rsidP="00574C31">
            <w:pPr>
              <w:rPr>
                <w:bCs/>
              </w:rPr>
            </w:pPr>
            <w:r>
              <w:rPr>
                <w:bCs/>
              </w:rPr>
              <w:t>Octagon!</w:t>
            </w:r>
          </w:p>
          <w:p w:rsidR="00CB56CB" w:rsidRDefault="00CB56CB" w:rsidP="00574C31">
            <w:pPr>
              <w:rPr>
                <w:bCs/>
              </w:rPr>
            </w:pPr>
            <w:r>
              <w:rPr>
                <w:bCs/>
              </w:rPr>
              <w:t>Octopus!</w:t>
            </w: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  <w:r>
              <w:rPr>
                <w:bCs/>
              </w:rPr>
              <w:t>[Stunned silence]</w:t>
            </w: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5A2712" w:rsidRDefault="005A2712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  <w:proofErr w:type="spellStart"/>
            <w:r>
              <w:rPr>
                <w:bCs/>
              </w:rPr>
              <w:t>Oooooh</w:t>
            </w:r>
            <w:proofErr w:type="spellEnd"/>
            <w:r>
              <w:rPr>
                <w:bCs/>
              </w:rPr>
              <w:t>. A soccer ball!</w:t>
            </w: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Default="00CB56CB" w:rsidP="00574C31">
            <w:pPr>
              <w:rPr>
                <w:bCs/>
              </w:rPr>
            </w:pPr>
          </w:p>
          <w:p w:rsidR="00CB56CB" w:rsidRPr="00574C31" w:rsidRDefault="00CB56CB" w:rsidP="00574C31">
            <w:pPr>
              <w:rPr>
                <w:bCs/>
              </w:rPr>
            </w:pPr>
            <w:r>
              <w:rPr>
                <w:bCs/>
              </w:rPr>
              <w:t>[Students start building the solids. Difficulties really start arising with the octahedron.]</w:t>
            </w:r>
          </w:p>
        </w:tc>
      </w:tr>
      <w:tr w:rsidR="00B11037" w:rsidRPr="00E059CD">
        <w:tc>
          <w:tcPr>
            <w:tcW w:w="6098" w:type="dxa"/>
            <w:gridSpan w:val="2"/>
            <w:vAlign w:val="bottom"/>
          </w:tcPr>
          <w:p w:rsidR="00B11037" w:rsidRPr="004E185C" w:rsidRDefault="00B11037" w:rsidP="004E185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3467" w:type="dxa"/>
            <w:vAlign w:val="bottom"/>
          </w:tcPr>
          <w:p w:rsidR="00B11037" w:rsidRPr="004E185C" w:rsidRDefault="00B11037" w:rsidP="004E185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>
        <w:tc>
          <w:tcPr>
            <w:tcW w:w="6098" w:type="dxa"/>
            <w:gridSpan w:val="2"/>
            <w:tcBorders>
              <w:bottom w:val="single" w:sz="4" w:space="0" w:color="333333"/>
            </w:tcBorders>
          </w:tcPr>
          <w:p w:rsidR="00B11037" w:rsidRPr="00857D5D" w:rsidRDefault="00857D5D" w:rsidP="00857D5D">
            <w:pPr>
              <w:rPr>
                <w:bCs/>
              </w:rPr>
            </w:pPr>
            <w:r w:rsidRPr="00857D5D">
              <w:rPr>
                <w:bCs/>
              </w:rPr>
              <w:t>Construction of the five Platonic solids.</w:t>
            </w:r>
          </w:p>
        </w:tc>
        <w:tc>
          <w:tcPr>
            <w:tcW w:w="3467" w:type="dxa"/>
            <w:tcBorders>
              <w:bottom w:val="single" w:sz="4" w:space="0" w:color="333333"/>
            </w:tcBorders>
          </w:tcPr>
          <w:p w:rsidR="00B11037" w:rsidRPr="00857D5D" w:rsidRDefault="00857D5D" w:rsidP="00857D5D">
            <w:r>
              <w:t>The students have constructed at least four of the five solids in the time allotted</w:t>
            </w:r>
            <w:r w:rsidR="00B11037">
              <w:t xml:space="preserve">. </w:t>
            </w:r>
          </w:p>
        </w:tc>
      </w:tr>
    </w:tbl>
    <w:p w:rsidR="00B11037" w:rsidRPr="00AA69F2" w:rsidRDefault="00B11037" w:rsidP="004E185C"/>
    <w:p w:rsidR="00B11037" w:rsidRDefault="00B11037" w:rsidP="004E185C">
      <w:pPr>
        <w:ind w:left="640"/>
      </w:pPr>
    </w:p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287"/>
      </w:tblGrid>
      <w:tr w:rsidR="00B11037" w:rsidRPr="004E185C">
        <w:trPr>
          <w:trHeight w:val="305"/>
        </w:trPr>
        <w:tc>
          <w:tcPr>
            <w:tcW w:w="938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CE54E2" w:rsidP="00CE54E2">
            <w:pPr>
              <w:tabs>
                <w:tab w:val="right" w:pos="8550"/>
              </w:tabs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EXPLANATION 1</w:t>
            </w:r>
            <w:r w:rsidR="00B11037" w:rsidRPr="004E185C">
              <w:rPr>
                <w:b/>
                <w:bCs/>
              </w:rPr>
              <w:tab/>
              <w:t xml:space="preserve">Time: </w:t>
            </w:r>
            <w:r>
              <w:rPr>
                <w:b/>
                <w:bCs/>
              </w:rPr>
              <w:t>15</w:t>
            </w:r>
            <w:r w:rsidR="00B11037">
              <w:rPr>
                <w:b/>
                <w:bCs/>
              </w:rPr>
              <w:t xml:space="preserve"> </w:t>
            </w:r>
            <w:r w:rsidR="00B11037" w:rsidRPr="004E185C">
              <w:rPr>
                <w:b/>
                <w:bCs/>
              </w:rPr>
              <w:t>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287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4D6D89">
        <w:tc>
          <w:tcPr>
            <w:tcW w:w="3330" w:type="dxa"/>
          </w:tcPr>
          <w:p w:rsidR="00B11037" w:rsidRDefault="004E1BB5" w:rsidP="00887DA7">
            <w:r>
              <w:t xml:space="preserve">Let’s think about shapes in two dimensions again. </w:t>
            </w:r>
          </w:p>
          <w:p w:rsidR="00B11037" w:rsidRDefault="00B11037" w:rsidP="00887DA7"/>
          <w:p w:rsidR="004E1BB5" w:rsidRDefault="004E1BB5" w:rsidP="00887DA7"/>
          <w:p w:rsidR="004E1BB5" w:rsidRDefault="004E1BB5" w:rsidP="00887DA7"/>
          <w:p w:rsidR="004E1BB5" w:rsidRDefault="004E1BB5" w:rsidP="00887DA7"/>
          <w:p w:rsidR="004E1BB5" w:rsidRDefault="004E1BB5" w:rsidP="00887DA7"/>
          <w:p w:rsidR="004E1BB5" w:rsidRDefault="004E1BB5" w:rsidP="00887DA7">
            <w:r>
              <w:t>Good. Let’s now return to the Platonic solids.</w:t>
            </w:r>
          </w:p>
          <w:p w:rsidR="004E1BB5" w:rsidRDefault="004E1BB5" w:rsidP="00887DA7"/>
          <w:p w:rsidR="004E1BB5" w:rsidRDefault="004E1BB5" w:rsidP="004E1BB5">
            <w:r>
              <w:t xml:space="preserve">Good. Except that the each side of a polyhedron is called a </w:t>
            </w:r>
            <w:r w:rsidRPr="004E1BB5">
              <w:rPr>
                <w:b/>
              </w:rPr>
              <w:t>face</w:t>
            </w:r>
            <w:r>
              <w:t>.</w:t>
            </w:r>
          </w:p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>
            <w:r>
              <w:t xml:space="preserve">Good. Each </w:t>
            </w:r>
            <w:proofErr w:type="gramStart"/>
            <w:r>
              <w:t>lines</w:t>
            </w:r>
            <w:proofErr w:type="gramEnd"/>
            <w:r>
              <w:t xml:space="preserve"> --- a sides of each face --- is called an edge.</w:t>
            </w:r>
          </w:p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/>
          <w:p w:rsidR="004E1BB5" w:rsidRDefault="004E1BB5" w:rsidP="004E1BB5">
            <w:r>
              <w:t xml:space="preserve">Good. Each corner is called a </w:t>
            </w:r>
            <w:r w:rsidRPr="004E1BB5">
              <w:rPr>
                <w:b/>
              </w:rPr>
              <w:t>vertex</w:t>
            </w:r>
            <w:r>
              <w:t>.</w:t>
            </w:r>
          </w:p>
          <w:p w:rsidR="00CE54E2" w:rsidRDefault="00CE54E2" w:rsidP="004E1BB5"/>
          <w:p w:rsidR="00CE54E2" w:rsidRDefault="00CE54E2" w:rsidP="004E1BB5"/>
          <w:p w:rsidR="00CE54E2" w:rsidRDefault="00CE54E2" w:rsidP="004E1BB5"/>
          <w:p w:rsidR="00CE54E2" w:rsidRDefault="00CE54E2" w:rsidP="004E1BB5"/>
          <w:p w:rsidR="00CE54E2" w:rsidRDefault="00CE54E2" w:rsidP="004E1BB5"/>
          <w:p w:rsidR="00CE54E2" w:rsidRPr="00887DA7" w:rsidRDefault="00CE54E2" w:rsidP="00573F07">
            <w:r>
              <w:t xml:space="preserve">Ha, ha, I tricked </w:t>
            </w:r>
            <w:r w:rsidR="00573F07">
              <w:t>you</w:t>
            </w:r>
            <w:r>
              <w:t xml:space="preserve">. Actually, if you have more than one vertex, they’re called </w:t>
            </w:r>
            <w:r w:rsidRPr="00CE54E2">
              <w:rPr>
                <w:b/>
              </w:rPr>
              <w:t>vertices</w:t>
            </w:r>
            <w:r>
              <w:t>.</w:t>
            </w:r>
          </w:p>
        </w:tc>
        <w:tc>
          <w:tcPr>
            <w:tcW w:w="2768" w:type="dxa"/>
          </w:tcPr>
          <w:p w:rsidR="004E1BB5" w:rsidRDefault="004E1BB5" w:rsidP="004E1BB5">
            <w:r>
              <w:t>On a piece of paper, what is a shape with three sides called?</w:t>
            </w:r>
          </w:p>
          <w:p w:rsidR="004E1BB5" w:rsidRDefault="004E1BB5" w:rsidP="004E1BB5"/>
          <w:p w:rsidR="004E1BB5" w:rsidRDefault="004E1BB5" w:rsidP="004E1BB5">
            <w:r>
              <w:t>What are the parts of a triangle called?</w:t>
            </w:r>
          </w:p>
          <w:p w:rsidR="00B11037" w:rsidRDefault="00B11037" w:rsidP="00887DA7"/>
          <w:p w:rsidR="004E1BB5" w:rsidRDefault="004E1BB5" w:rsidP="00887DA7">
            <w:r>
              <w:t>What parts do you see of a solid?</w:t>
            </w:r>
          </w:p>
          <w:p w:rsidR="004E1BB5" w:rsidRDefault="004E1BB5" w:rsidP="00887DA7"/>
          <w:p w:rsidR="004E1BB5" w:rsidRDefault="004E1BB5" w:rsidP="00887DA7"/>
          <w:p w:rsidR="004E1BB5" w:rsidRDefault="004E1BB5" w:rsidP="00887DA7"/>
          <w:p w:rsidR="004E1BB5" w:rsidRDefault="004E1BB5" w:rsidP="00887DA7"/>
          <w:p w:rsidR="004E1BB5" w:rsidRDefault="004E1BB5" w:rsidP="00887DA7"/>
          <w:p w:rsidR="004E1BB5" w:rsidRDefault="004E1BB5" w:rsidP="00887DA7">
            <w:r>
              <w:t>If there’s more than one face, what are they called?</w:t>
            </w:r>
          </w:p>
          <w:p w:rsidR="004E1BB5" w:rsidRDefault="004E1BB5" w:rsidP="00887DA7">
            <w:r>
              <w:br/>
              <w:t>What other parts of the solid do you see?</w:t>
            </w:r>
          </w:p>
          <w:p w:rsidR="004E1BB5" w:rsidRDefault="004E1BB5" w:rsidP="00887DA7"/>
          <w:p w:rsidR="004E1BB5" w:rsidRDefault="004E1BB5" w:rsidP="00887DA7">
            <w:pPr>
              <w:rPr>
                <w:b/>
                <w:bCs/>
              </w:rPr>
            </w:pPr>
          </w:p>
          <w:p w:rsidR="004E1BB5" w:rsidRDefault="004E1BB5" w:rsidP="00887DA7">
            <w:pPr>
              <w:rPr>
                <w:b/>
                <w:bCs/>
              </w:rPr>
            </w:pPr>
          </w:p>
          <w:p w:rsidR="004E1BB5" w:rsidRDefault="004E1BB5" w:rsidP="00887DA7">
            <w:pPr>
              <w:rPr>
                <w:b/>
                <w:bCs/>
              </w:rPr>
            </w:pPr>
          </w:p>
          <w:p w:rsidR="004E1BB5" w:rsidRDefault="004E1BB5" w:rsidP="00887DA7">
            <w:pPr>
              <w:rPr>
                <w:bCs/>
              </w:rPr>
            </w:pPr>
            <w:r w:rsidRPr="004E1BB5">
              <w:rPr>
                <w:bCs/>
              </w:rPr>
              <w:t>If there’s more than one edge, what are they called?</w:t>
            </w:r>
          </w:p>
          <w:p w:rsidR="004E1BB5" w:rsidRDefault="004E1BB5" w:rsidP="00887DA7">
            <w:pPr>
              <w:rPr>
                <w:bCs/>
              </w:rPr>
            </w:pPr>
          </w:p>
          <w:p w:rsidR="004E1BB5" w:rsidRDefault="004E1BB5" w:rsidP="00887DA7">
            <w:pPr>
              <w:rPr>
                <w:bCs/>
              </w:rPr>
            </w:pPr>
            <w:r>
              <w:rPr>
                <w:bCs/>
              </w:rPr>
              <w:t>There’s one more part of the solid. What is it?</w:t>
            </w: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  <w:r>
              <w:rPr>
                <w:bCs/>
              </w:rPr>
              <w:t>If there’s more than one vertex, what are they called?</w:t>
            </w: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  <w:r>
              <w:rPr>
                <w:bCs/>
              </w:rPr>
              <w:lastRenderedPageBreak/>
              <w:t>So how many parts of a polyhedron are there?</w:t>
            </w:r>
          </w:p>
          <w:p w:rsidR="00CE54E2" w:rsidRDefault="00CE54E2" w:rsidP="00887DA7">
            <w:pPr>
              <w:rPr>
                <w:bCs/>
              </w:rPr>
            </w:pPr>
          </w:p>
          <w:p w:rsidR="00CE54E2" w:rsidRDefault="00CE54E2" w:rsidP="00887DA7">
            <w:pPr>
              <w:rPr>
                <w:bCs/>
              </w:rPr>
            </w:pPr>
            <w:r>
              <w:rPr>
                <w:bCs/>
              </w:rPr>
              <w:t>And how many parts of a triangle were there?</w:t>
            </w:r>
          </w:p>
          <w:p w:rsidR="00CE54E2" w:rsidRDefault="00CE54E2" w:rsidP="00887DA7">
            <w:pPr>
              <w:rPr>
                <w:bCs/>
              </w:rPr>
            </w:pPr>
          </w:p>
          <w:p w:rsidR="00CE54E2" w:rsidRPr="004E1BB5" w:rsidRDefault="00CE54E2" w:rsidP="00887DA7">
            <w:pPr>
              <w:rPr>
                <w:bCs/>
              </w:rPr>
            </w:pPr>
            <w:r>
              <w:rPr>
                <w:bCs/>
              </w:rPr>
              <w:t>Does this make sense?</w:t>
            </w:r>
          </w:p>
        </w:tc>
        <w:tc>
          <w:tcPr>
            <w:tcW w:w="3287" w:type="dxa"/>
          </w:tcPr>
          <w:p w:rsidR="00B11037" w:rsidRDefault="004E1BB5" w:rsidP="00887DA7">
            <w:r>
              <w:lastRenderedPageBreak/>
              <w:t>A triangle!</w:t>
            </w:r>
          </w:p>
          <w:p w:rsidR="00B11037" w:rsidRDefault="00B11037" w:rsidP="00887DA7"/>
          <w:p w:rsidR="00B11037" w:rsidRDefault="00B11037" w:rsidP="00887DA7"/>
          <w:p w:rsidR="00B11037" w:rsidRDefault="00B11037" w:rsidP="00887DA7"/>
          <w:p w:rsidR="00B11037" w:rsidRDefault="004E1BB5" w:rsidP="00887DA7">
            <w:r>
              <w:t>Sides! Corners!</w:t>
            </w:r>
          </w:p>
          <w:p w:rsidR="00B11037" w:rsidRDefault="00B11037" w:rsidP="00887DA7"/>
          <w:p w:rsidR="00B11037" w:rsidRDefault="00B11037" w:rsidP="00887DA7"/>
          <w:p w:rsidR="00B11037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>Sides.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 xml:space="preserve">[Students write </w:t>
            </w:r>
            <w:r w:rsidRPr="004E1BB5">
              <w:rPr>
                <w:b/>
                <w:lang w:val="pt-BR"/>
              </w:rPr>
              <w:t>face</w:t>
            </w:r>
            <w:r>
              <w:rPr>
                <w:lang w:val="pt-BR"/>
              </w:rPr>
              <w:t xml:space="preserve"> on their vocabulary sheet.]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>Faces!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>Lines!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 xml:space="preserve">[Students write </w:t>
            </w:r>
            <w:r w:rsidRPr="004E1BB5">
              <w:rPr>
                <w:b/>
                <w:lang w:val="pt-BR"/>
              </w:rPr>
              <w:t>edge</w:t>
            </w:r>
            <w:r>
              <w:rPr>
                <w:lang w:val="pt-BR"/>
              </w:rPr>
              <w:t xml:space="preserve"> on their vocabulary sheet.]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>Edges!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>Corners!</w:t>
            </w: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</w:p>
          <w:p w:rsidR="004E1BB5" w:rsidRDefault="004E1BB5" w:rsidP="004E1BB5">
            <w:pPr>
              <w:rPr>
                <w:lang w:val="pt-BR"/>
              </w:rPr>
            </w:pPr>
            <w:r>
              <w:rPr>
                <w:lang w:val="pt-BR"/>
              </w:rPr>
              <w:t xml:space="preserve">[Students write </w:t>
            </w:r>
            <w:r w:rsidRPr="004E1BB5">
              <w:rPr>
                <w:b/>
                <w:lang w:val="pt-BR"/>
              </w:rPr>
              <w:t>vertex</w:t>
            </w:r>
            <w:r>
              <w:rPr>
                <w:lang w:val="pt-BR"/>
              </w:rPr>
              <w:t xml:space="preserve"> on their vocabulary sheet.]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t>Vertexes!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t xml:space="preserve">[Students write </w:t>
            </w:r>
            <w:r w:rsidRPr="00CE54E2">
              <w:rPr>
                <w:b/>
                <w:lang w:val="pt-BR"/>
              </w:rPr>
              <w:t>vertices</w:t>
            </w:r>
            <w:r>
              <w:rPr>
                <w:lang w:val="pt-BR"/>
              </w:rPr>
              <w:t xml:space="preserve"> on their vocabulary sheet.]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lastRenderedPageBreak/>
              <w:t>3: faces, edges, vertices.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t>2: sides and corners (or edges and vertices).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t>No.</w:t>
            </w:r>
          </w:p>
          <w:p w:rsidR="00CE54E2" w:rsidRDefault="00CE54E2" w:rsidP="004E1BB5">
            <w:pPr>
              <w:rPr>
                <w:lang w:val="pt-BR"/>
              </w:rPr>
            </w:pPr>
          </w:p>
          <w:p w:rsidR="00CE54E2" w:rsidRDefault="00CE54E2" w:rsidP="004E1BB5">
            <w:pPr>
              <w:rPr>
                <w:lang w:val="pt-BR"/>
              </w:rPr>
            </w:pPr>
            <w:r>
              <w:rPr>
                <w:lang w:val="pt-BR"/>
              </w:rPr>
              <w:t>Yes! Solids have 3 dimensions, but triangles only have 2 dimensions.</w:t>
            </w:r>
          </w:p>
          <w:p w:rsidR="00CE54E2" w:rsidRPr="004D6D89" w:rsidRDefault="00CE54E2" w:rsidP="004E1BB5">
            <w:pPr>
              <w:rPr>
                <w:lang w:val="pt-BR"/>
              </w:rPr>
            </w:pPr>
          </w:p>
        </w:tc>
      </w:tr>
      <w:tr w:rsidR="00B11037" w:rsidRPr="00E059CD">
        <w:tc>
          <w:tcPr>
            <w:tcW w:w="6098" w:type="dxa"/>
            <w:gridSpan w:val="2"/>
            <w:vAlign w:val="bottom"/>
          </w:tcPr>
          <w:p w:rsidR="00B11037" w:rsidRPr="004E185C" w:rsidRDefault="00B11037" w:rsidP="004E185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3287" w:type="dxa"/>
            <w:vAlign w:val="bottom"/>
          </w:tcPr>
          <w:p w:rsidR="00B11037" w:rsidRPr="004E185C" w:rsidRDefault="00B11037" w:rsidP="004E185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>
        <w:tc>
          <w:tcPr>
            <w:tcW w:w="6098" w:type="dxa"/>
            <w:gridSpan w:val="2"/>
            <w:tcBorders>
              <w:bottom w:val="single" w:sz="4" w:space="0" w:color="333333"/>
            </w:tcBorders>
          </w:tcPr>
          <w:p w:rsidR="00B11037" w:rsidRPr="00CE54E2" w:rsidRDefault="00CE54E2" w:rsidP="00887DA7">
            <w:pPr>
              <w:rPr>
                <w:bCs/>
              </w:rPr>
            </w:pPr>
            <w:r>
              <w:rPr>
                <w:bCs/>
              </w:rPr>
              <w:t>Teacher names the attributes of polyhedra.</w:t>
            </w:r>
          </w:p>
        </w:tc>
        <w:tc>
          <w:tcPr>
            <w:tcW w:w="3287" w:type="dxa"/>
            <w:tcBorders>
              <w:bottom w:val="single" w:sz="4" w:space="0" w:color="333333"/>
            </w:tcBorders>
          </w:tcPr>
          <w:p w:rsidR="00B11037" w:rsidRPr="00CE54E2" w:rsidRDefault="00B11037" w:rsidP="00CE54E2">
            <w:pPr>
              <w:rPr>
                <w:bCs/>
              </w:rPr>
            </w:pPr>
            <w:r w:rsidRPr="00CE54E2">
              <w:rPr>
                <w:bCs/>
              </w:rPr>
              <w:t xml:space="preserve">Students are able to </w:t>
            </w:r>
            <w:r w:rsidR="00CE54E2">
              <w:rPr>
                <w:bCs/>
              </w:rPr>
              <w:t>name the attributes of polyhedra.</w:t>
            </w:r>
            <w:r w:rsidRPr="00CE54E2">
              <w:rPr>
                <w:bCs/>
              </w:rPr>
              <w:t xml:space="preserve"> </w:t>
            </w:r>
          </w:p>
        </w:tc>
      </w:tr>
    </w:tbl>
    <w:p w:rsidR="00B11037" w:rsidRDefault="00B11037" w:rsidP="004E185C"/>
    <w:p w:rsidR="00B11037" w:rsidRPr="00AA69F2" w:rsidRDefault="00B11037" w:rsidP="004E185C"/>
    <w:p w:rsidR="00B11037" w:rsidRPr="00AA69F2" w:rsidRDefault="00B11037" w:rsidP="004E185C"/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467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4E185C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t>EVALUATION</w:t>
            </w:r>
            <w:r>
              <w:rPr>
                <w:b/>
                <w:bCs/>
              </w:rPr>
              <w:t xml:space="preserve"> 1</w:t>
            </w:r>
            <w:r w:rsidRPr="004E185C">
              <w:rPr>
                <w:b/>
                <w:bCs/>
              </w:rPr>
              <w:tab/>
              <w:t xml:space="preserve">Time: </w:t>
            </w:r>
            <w:r>
              <w:rPr>
                <w:b/>
                <w:bCs/>
              </w:rPr>
              <w:t xml:space="preserve">10 </w:t>
            </w:r>
            <w:r w:rsidRPr="004E185C">
              <w:rPr>
                <w:b/>
                <w:bCs/>
              </w:rPr>
              <w:t>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467" w:type="dxa"/>
            <w:vAlign w:val="center"/>
          </w:tcPr>
          <w:p w:rsidR="00B11037" w:rsidRPr="004E185C" w:rsidRDefault="00B11037" w:rsidP="004E185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rPr>
          <w:trHeight w:val="547"/>
        </w:trPr>
        <w:tc>
          <w:tcPr>
            <w:tcW w:w="9565" w:type="dxa"/>
            <w:gridSpan w:val="3"/>
            <w:tcBorders>
              <w:bottom w:val="single" w:sz="4" w:space="0" w:color="333333"/>
            </w:tcBorders>
          </w:tcPr>
          <w:p w:rsidR="00B11037" w:rsidRPr="003F017B" w:rsidRDefault="00B11037" w:rsidP="00273771">
            <w:r>
              <w:t>Post-Assessment</w:t>
            </w:r>
            <w:r w:rsidR="00A41F7F">
              <w:t xml:space="preserve"> 1</w:t>
            </w:r>
            <w:r w:rsidR="00CE54E2">
              <w:t xml:space="preserve">. </w:t>
            </w:r>
            <w:bookmarkStart w:id="1" w:name="_GoBack"/>
            <w:bookmarkEnd w:id="1"/>
          </w:p>
        </w:tc>
      </w:tr>
    </w:tbl>
    <w:p w:rsidR="00B11037" w:rsidRDefault="00B11037" w:rsidP="004E185C"/>
    <w:p w:rsidR="00B11037" w:rsidRDefault="00B11037" w:rsidP="004E185C"/>
    <w:tbl>
      <w:tblPr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085"/>
        <w:gridCol w:w="3330"/>
        <w:gridCol w:w="3150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573F07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t>ENGAGEMENT</w:t>
            </w:r>
            <w:r>
              <w:rPr>
                <w:b/>
                <w:bCs/>
              </w:rPr>
              <w:t xml:space="preserve"> 2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573F07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 minutes</w:t>
            </w:r>
          </w:p>
        </w:tc>
      </w:tr>
      <w:tr w:rsidR="00B11037" w:rsidRPr="004E185C">
        <w:tc>
          <w:tcPr>
            <w:tcW w:w="3085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3330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150" w:type="dxa"/>
            <w:vAlign w:val="center"/>
          </w:tcPr>
          <w:p w:rsidR="00B11037" w:rsidRPr="00D45D8C" w:rsidRDefault="00B11037" w:rsidP="00E31E1C">
            <w:pPr>
              <w:jc w:val="center"/>
              <w:rPr>
                <w:b/>
                <w:bCs/>
                <w:highlight w:val="magenta"/>
              </w:rPr>
            </w:pPr>
            <w:r w:rsidRPr="00CE54E2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rPr>
          <w:trHeight w:val="1660"/>
        </w:trPr>
        <w:tc>
          <w:tcPr>
            <w:tcW w:w="3085" w:type="dxa"/>
          </w:tcPr>
          <w:p w:rsidR="00B11037" w:rsidRDefault="00CE54E2" w:rsidP="00E31E1C">
            <w:r>
              <w:t xml:space="preserve">Let’s now </w:t>
            </w:r>
            <w:r w:rsidR="00573F07">
              <w:t xml:space="preserve">count the number of faces, edges and vertices for each </w:t>
            </w:r>
            <w:proofErr w:type="gramStart"/>
            <w:r w:rsidR="00573F07">
              <w:t>solids</w:t>
            </w:r>
            <w:proofErr w:type="gramEnd"/>
            <w:r w:rsidR="00573F07">
              <w:t xml:space="preserve">. Let’s begin with the tetrahedron. Please take out and hold the tetrahedron that you built. </w:t>
            </w:r>
          </w:p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>
            <w:r>
              <w:lastRenderedPageBreak/>
              <w:t>I’m going to pass out a chart</w:t>
            </w:r>
            <w:r w:rsidR="00AF128A">
              <w:t xml:space="preserve">. </w:t>
            </w:r>
          </w:p>
          <w:p w:rsidR="00AF128A" w:rsidRDefault="00AF128A" w:rsidP="00E31E1C"/>
          <w:p w:rsidR="00AF128A" w:rsidRDefault="00AF128A" w:rsidP="00E31E1C">
            <w:r>
              <w:t>[Passes out charts]</w:t>
            </w:r>
          </w:p>
          <w:p w:rsidR="0091241C" w:rsidRDefault="0091241C" w:rsidP="00E31E1C"/>
          <w:p w:rsidR="0091241C" w:rsidRPr="00887DA7" w:rsidRDefault="0091241C" w:rsidP="00E31E1C">
            <w:r>
              <w:t xml:space="preserve">Next to the tetrahedron, please write the word </w:t>
            </w:r>
            <w:r w:rsidRPr="00AF128A">
              <w:rPr>
                <w:b/>
              </w:rPr>
              <w:t>tetrahedron</w:t>
            </w:r>
            <w:r>
              <w:t>. Then please write down the number of vertices, faces, and edges in the chart.</w:t>
            </w:r>
          </w:p>
        </w:tc>
        <w:tc>
          <w:tcPr>
            <w:tcW w:w="3330" w:type="dxa"/>
          </w:tcPr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573F07" w:rsidRDefault="00573F07" w:rsidP="00E31E1C"/>
          <w:p w:rsidR="00B11037" w:rsidRDefault="00573F07" w:rsidP="00E31E1C">
            <w:r>
              <w:t>How many faces does the tetrahedron have?</w:t>
            </w:r>
          </w:p>
          <w:p w:rsidR="00573F07" w:rsidRDefault="00573F07" w:rsidP="00E31E1C"/>
          <w:p w:rsidR="00573F07" w:rsidRDefault="00573F07" w:rsidP="00E31E1C">
            <w:r>
              <w:t>How many edges does the tetrahedron have?</w:t>
            </w:r>
          </w:p>
          <w:p w:rsidR="00573F07" w:rsidRDefault="00573F07" w:rsidP="00E31E1C"/>
          <w:p w:rsidR="00B11037" w:rsidRPr="00887DA7" w:rsidRDefault="00573F07" w:rsidP="00573F07">
            <w:r>
              <w:t>How many vertices does the tetrahedron have?</w:t>
            </w:r>
          </w:p>
        </w:tc>
        <w:tc>
          <w:tcPr>
            <w:tcW w:w="3150" w:type="dxa"/>
          </w:tcPr>
          <w:p w:rsidR="00B11037" w:rsidRDefault="00B11037" w:rsidP="00E31E1C">
            <w:pPr>
              <w:rPr>
                <w:b/>
                <w:bCs/>
              </w:rPr>
            </w:pPr>
          </w:p>
          <w:p w:rsidR="00B11037" w:rsidRDefault="00573F07" w:rsidP="00E31E1C">
            <w:pPr>
              <w:rPr>
                <w:bCs/>
              </w:rPr>
            </w:pPr>
            <w:r>
              <w:rPr>
                <w:bCs/>
              </w:rPr>
              <w:t xml:space="preserve">[Students identify, find, and hold their </w:t>
            </w:r>
            <w:proofErr w:type="spellStart"/>
            <w:r>
              <w:rPr>
                <w:bCs/>
              </w:rPr>
              <w:t>tetrahedra</w:t>
            </w:r>
            <w:proofErr w:type="spellEnd"/>
            <w:r>
              <w:rPr>
                <w:bCs/>
              </w:rPr>
              <w:t>.]</w:t>
            </w:r>
          </w:p>
          <w:p w:rsidR="00573F07" w:rsidRDefault="00573F07" w:rsidP="00E31E1C">
            <w:pPr>
              <w:rPr>
                <w:bCs/>
              </w:rPr>
            </w:pPr>
          </w:p>
          <w:p w:rsidR="00573F07" w:rsidRDefault="00573F07" w:rsidP="00E31E1C">
            <w:pPr>
              <w:rPr>
                <w:bCs/>
              </w:rPr>
            </w:pPr>
          </w:p>
          <w:p w:rsidR="00573F07" w:rsidRDefault="00573F07" w:rsidP="00E31E1C">
            <w:pPr>
              <w:rPr>
                <w:bCs/>
              </w:rPr>
            </w:pPr>
          </w:p>
          <w:p w:rsidR="00B11037" w:rsidRDefault="00B11037" w:rsidP="00E31E1C">
            <w:pPr>
              <w:rPr>
                <w:bCs/>
              </w:rPr>
            </w:pPr>
          </w:p>
          <w:p w:rsidR="00573F07" w:rsidRPr="00573F07" w:rsidRDefault="00573F07" w:rsidP="00E31E1C">
            <w:pPr>
              <w:rPr>
                <w:bCs/>
              </w:rPr>
            </w:pPr>
            <w:r>
              <w:rPr>
                <w:bCs/>
              </w:rPr>
              <w:t>4</w:t>
            </w:r>
          </w:p>
          <w:p w:rsidR="00B11037" w:rsidRDefault="00B11037" w:rsidP="00E31E1C">
            <w:pPr>
              <w:rPr>
                <w:bCs/>
              </w:rPr>
            </w:pPr>
          </w:p>
          <w:p w:rsidR="00573F07" w:rsidRDefault="00573F07" w:rsidP="00E31E1C">
            <w:pPr>
              <w:rPr>
                <w:bCs/>
              </w:rPr>
            </w:pPr>
          </w:p>
          <w:p w:rsidR="00573F07" w:rsidRDefault="00573F07" w:rsidP="00E31E1C">
            <w:pPr>
              <w:rPr>
                <w:bCs/>
              </w:rPr>
            </w:pPr>
            <w:r>
              <w:rPr>
                <w:bCs/>
              </w:rPr>
              <w:t>6</w:t>
            </w:r>
          </w:p>
          <w:p w:rsidR="00573F07" w:rsidRDefault="00573F07" w:rsidP="00E31E1C">
            <w:pPr>
              <w:rPr>
                <w:bCs/>
              </w:rPr>
            </w:pPr>
          </w:p>
          <w:p w:rsidR="00573F07" w:rsidRDefault="00573F07" w:rsidP="00E31E1C">
            <w:pPr>
              <w:rPr>
                <w:bCs/>
              </w:rPr>
            </w:pPr>
          </w:p>
          <w:p w:rsidR="00B11037" w:rsidRDefault="00573F07" w:rsidP="00573F07">
            <w:pPr>
              <w:rPr>
                <w:bCs/>
              </w:rPr>
            </w:pPr>
            <w:r>
              <w:rPr>
                <w:bCs/>
              </w:rPr>
              <w:t>4</w:t>
            </w:r>
          </w:p>
          <w:p w:rsidR="00AF128A" w:rsidRDefault="00AF128A" w:rsidP="00573F07">
            <w:pPr>
              <w:rPr>
                <w:bCs/>
              </w:rPr>
            </w:pPr>
          </w:p>
          <w:p w:rsidR="00AF128A" w:rsidRDefault="00AF128A" w:rsidP="0091241C">
            <w:pPr>
              <w:rPr>
                <w:b/>
                <w:bCs/>
              </w:rPr>
            </w:pPr>
          </w:p>
          <w:p w:rsidR="0091241C" w:rsidRDefault="0091241C" w:rsidP="0091241C">
            <w:pPr>
              <w:rPr>
                <w:b/>
                <w:bCs/>
              </w:rPr>
            </w:pPr>
          </w:p>
          <w:p w:rsidR="0091241C" w:rsidRDefault="0091241C" w:rsidP="0091241C">
            <w:pPr>
              <w:rPr>
                <w:b/>
                <w:bCs/>
              </w:rPr>
            </w:pPr>
          </w:p>
          <w:p w:rsidR="0091241C" w:rsidRDefault="0091241C" w:rsidP="0091241C">
            <w:pPr>
              <w:rPr>
                <w:b/>
                <w:bCs/>
              </w:rPr>
            </w:pPr>
          </w:p>
          <w:p w:rsidR="0091241C" w:rsidRPr="004E185C" w:rsidRDefault="0091241C" w:rsidP="0091241C">
            <w:pPr>
              <w:rPr>
                <w:b/>
                <w:bCs/>
              </w:rPr>
            </w:pPr>
            <w:r>
              <w:rPr>
                <w:bCs/>
              </w:rPr>
              <w:t>Students enter tetrahedron 4, 4, 6 in the chart on the first line of the chart.</w:t>
            </w:r>
          </w:p>
        </w:tc>
      </w:tr>
      <w:tr w:rsidR="00B11037" w:rsidRPr="00E059CD">
        <w:tc>
          <w:tcPr>
            <w:tcW w:w="6415" w:type="dxa"/>
            <w:gridSpan w:val="2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3150" w:type="dxa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>
        <w:tc>
          <w:tcPr>
            <w:tcW w:w="6415" w:type="dxa"/>
            <w:gridSpan w:val="2"/>
            <w:tcBorders>
              <w:bottom w:val="single" w:sz="4" w:space="0" w:color="333333"/>
            </w:tcBorders>
          </w:tcPr>
          <w:p w:rsidR="00B11037" w:rsidRPr="00573F07" w:rsidRDefault="00AF128A" w:rsidP="00E31E1C">
            <w:pPr>
              <w:rPr>
                <w:bCs/>
              </w:rPr>
            </w:pPr>
            <w:r>
              <w:rPr>
                <w:bCs/>
              </w:rPr>
              <w:t xml:space="preserve">Reinforce definitions of face, edge, </w:t>
            </w:r>
            <w:proofErr w:type="gramStart"/>
            <w:r>
              <w:rPr>
                <w:bCs/>
              </w:rPr>
              <w:t>vertex</w:t>
            </w:r>
            <w:proofErr w:type="gramEnd"/>
            <w:r>
              <w:rPr>
                <w:bCs/>
              </w:rPr>
              <w:t>.</w:t>
            </w:r>
          </w:p>
        </w:tc>
        <w:tc>
          <w:tcPr>
            <w:tcW w:w="3150" w:type="dxa"/>
            <w:tcBorders>
              <w:bottom w:val="single" w:sz="4" w:space="0" w:color="333333"/>
            </w:tcBorders>
          </w:tcPr>
          <w:p w:rsidR="00B11037" w:rsidRPr="00573F07" w:rsidRDefault="00AF128A" w:rsidP="00E31E1C">
            <w:pPr>
              <w:rPr>
                <w:bCs/>
              </w:rPr>
            </w:pPr>
            <w:r>
              <w:rPr>
                <w:bCs/>
              </w:rPr>
              <w:t>Students can correctly identify and count the number of faces, edge</w:t>
            </w:r>
            <w:r w:rsidR="001D5288">
              <w:rPr>
                <w:bCs/>
              </w:rPr>
              <w:t>s</w:t>
            </w:r>
            <w:r>
              <w:rPr>
                <w:bCs/>
              </w:rPr>
              <w:t xml:space="preserve"> and vertices for a tetrahedron.</w:t>
            </w:r>
            <w:r w:rsidR="00B11037" w:rsidRPr="00573F07">
              <w:rPr>
                <w:bCs/>
              </w:rPr>
              <w:t xml:space="preserve"> </w:t>
            </w:r>
          </w:p>
        </w:tc>
      </w:tr>
    </w:tbl>
    <w:p w:rsidR="00B11037" w:rsidRPr="001D402E" w:rsidRDefault="00B11037" w:rsidP="00CF2E26">
      <w:pPr>
        <w:ind w:left="320"/>
        <w:rPr>
          <w:b/>
          <w:bCs/>
        </w:rPr>
      </w:pPr>
    </w:p>
    <w:p w:rsidR="00B11037" w:rsidRPr="00AA69F2" w:rsidRDefault="00B11037" w:rsidP="00CF2E26"/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467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2A6B02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t>EXPLORATION</w:t>
            </w:r>
            <w:r>
              <w:rPr>
                <w:b/>
                <w:bCs/>
              </w:rPr>
              <w:t xml:space="preserve"> 2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AF128A">
              <w:rPr>
                <w:b/>
                <w:bCs/>
              </w:rPr>
              <w:t>1</w:t>
            </w:r>
            <w:r w:rsidR="002A6B02">
              <w:rPr>
                <w:b/>
                <w:bCs/>
              </w:rPr>
              <w:t>0</w:t>
            </w:r>
            <w:r>
              <w:rPr>
                <w:b/>
                <w:bCs/>
              </w:rPr>
              <w:t xml:space="preserve"> 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467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c>
          <w:tcPr>
            <w:tcW w:w="3330" w:type="dxa"/>
          </w:tcPr>
          <w:p w:rsidR="00AF128A" w:rsidRDefault="00AF128A" w:rsidP="00AF128A"/>
          <w:p w:rsidR="00AF128A" w:rsidRDefault="00AF128A" w:rsidP="00AF128A"/>
          <w:p w:rsidR="00AF128A" w:rsidRDefault="00AF128A" w:rsidP="00AF128A"/>
          <w:p w:rsidR="00AF128A" w:rsidRDefault="00AF128A" w:rsidP="00AF128A">
            <w:r>
              <w:t>Please write those names on the chart.</w:t>
            </w:r>
          </w:p>
          <w:p w:rsidR="00AF128A" w:rsidRDefault="00AF128A" w:rsidP="00AF128A"/>
          <w:p w:rsidR="00B11037" w:rsidRDefault="00AF128A" w:rsidP="00AF128A">
            <w:r>
              <w:t xml:space="preserve">OK, I’m going to turn you loose. Work in groups to count the number of faces, edges and vertices for the other Platonic solids. </w:t>
            </w:r>
          </w:p>
          <w:p w:rsidR="00AF128A" w:rsidRDefault="00AF128A" w:rsidP="00AF128A"/>
          <w:p w:rsidR="00AF128A" w:rsidRPr="004E185C" w:rsidRDefault="00AF128A" w:rsidP="00AF128A">
            <w:pPr>
              <w:rPr>
                <w:b/>
                <w:bCs/>
              </w:rPr>
            </w:pPr>
            <w:r>
              <w:t>If you were able to build the truncated icosahedron (soccer ball), then count the parts for that too.</w:t>
            </w:r>
          </w:p>
        </w:tc>
        <w:tc>
          <w:tcPr>
            <w:tcW w:w="2768" w:type="dxa"/>
          </w:tcPr>
          <w:p w:rsidR="00AF128A" w:rsidRDefault="00AF128A" w:rsidP="00AF128A">
            <w:r>
              <w:t>What were the names of the other Platonic solids?</w:t>
            </w:r>
          </w:p>
          <w:p w:rsidR="00B11037" w:rsidRPr="004E185C" w:rsidRDefault="00B11037" w:rsidP="00CF2E26">
            <w:pPr>
              <w:rPr>
                <w:b/>
                <w:bCs/>
              </w:rPr>
            </w:pPr>
          </w:p>
        </w:tc>
        <w:tc>
          <w:tcPr>
            <w:tcW w:w="3467" w:type="dxa"/>
          </w:tcPr>
          <w:p w:rsidR="00AF128A" w:rsidRDefault="00AF128A" w:rsidP="00AF128A">
            <w:pPr>
              <w:rPr>
                <w:bCs/>
              </w:rPr>
            </w:pPr>
            <w:r>
              <w:rPr>
                <w:bCs/>
              </w:rPr>
              <w:t xml:space="preserve">Cube, octahedron, dodecahedron, </w:t>
            </w:r>
            <w:r w:rsidR="001D5288">
              <w:rPr>
                <w:bCs/>
              </w:rPr>
              <w:t>icosahedron.</w:t>
            </w:r>
          </w:p>
          <w:p w:rsidR="00AF128A" w:rsidRDefault="00AF128A" w:rsidP="00AF128A">
            <w:pPr>
              <w:rPr>
                <w:bCs/>
              </w:rPr>
            </w:pPr>
          </w:p>
          <w:p w:rsidR="00AF128A" w:rsidRDefault="001D5288" w:rsidP="00AF128A">
            <w:pPr>
              <w:rPr>
                <w:bCs/>
              </w:rPr>
            </w:pPr>
            <w:r>
              <w:rPr>
                <w:bCs/>
              </w:rPr>
              <w:t>[Students enter the names.]</w:t>
            </w:r>
          </w:p>
          <w:p w:rsidR="00AF128A" w:rsidRDefault="00AF128A" w:rsidP="00AF128A">
            <w:pPr>
              <w:rPr>
                <w:bCs/>
              </w:rPr>
            </w:pPr>
          </w:p>
          <w:p w:rsidR="00AF128A" w:rsidRDefault="00AF128A" w:rsidP="00AF128A">
            <w:pPr>
              <w:rPr>
                <w:bCs/>
              </w:rPr>
            </w:pPr>
          </w:p>
          <w:p w:rsidR="00B11037" w:rsidRPr="00AF128A" w:rsidRDefault="00AF128A" w:rsidP="00AF128A">
            <w:pPr>
              <w:rPr>
                <w:bCs/>
              </w:rPr>
            </w:pPr>
            <w:r>
              <w:rPr>
                <w:bCs/>
              </w:rPr>
              <w:t>[Students work in groups to count the parts of the other solids. They will probably begin to have difficulty with the dodecahedron.]</w:t>
            </w:r>
          </w:p>
        </w:tc>
      </w:tr>
      <w:tr w:rsidR="00B11037" w:rsidRPr="00E059CD">
        <w:tc>
          <w:tcPr>
            <w:tcW w:w="6098" w:type="dxa"/>
            <w:gridSpan w:val="2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Evaluation/Decision Point Assessment</w:t>
            </w:r>
          </w:p>
        </w:tc>
        <w:tc>
          <w:tcPr>
            <w:tcW w:w="3467" w:type="dxa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>
        <w:tc>
          <w:tcPr>
            <w:tcW w:w="6098" w:type="dxa"/>
            <w:gridSpan w:val="2"/>
            <w:tcBorders>
              <w:bottom w:val="single" w:sz="4" w:space="0" w:color="333333"/>
            </w:tcBorders>
          </w:tcPr>
          <w:p w:rsidR="00B11037" w:rsidRPr="004E185C" w:rsidRDefault="00AF128A" w:rsidP="00CF2E26">
            <w:pPr>
              <w:rPr>
                <w:b/>
                <w:bCs/>
              </w:rPr>
            </w:pPr>
            <w:r>
              <w:rPr>
                <w:bCs/>
              </w:rPr>
              <w:t xml:space="preserve">Reinforce definitions of face, edge, </w:t>
            </w:r>
            <w:proofErr w:type="gramStart"/>
            <w:r>
              <w:rPr>
                <w:bCs/>
              </w:rPr>
              <w:t>vertex</w:t>
            </w:r>
            <w:proofErr w:type="gramEnd"/>
            <w:r>
              <w:rPr>
                <w:bCs/>
              </w:rPr>
              <w:t>.</w:t>
            </w:r>
          </w:p>
        </w:tc>
        <w:tc>
          <w:tcPr>
            <w:tcW w:w="3467" w:type="dxa"/>
            <w:tcBorders>
              <w:bottom w:val="single" w:sz="4" w:space="0" w:color="333333"/>
            </w:tcBorders>
          </w:tcPr>
          <w:p w:rsidR="00B11037" w:rsidRPr="004E185C" w:rsidRDefault="001D5288" w:rsidP="00AF128A">
            <w:pPr>
              <w:rPr>
                <w:b/>
                <w:bCs/>
              </w:rPr>
            </w:pPr>
            <w:r>
              <w:rPr>
                <w:bCs/>
              </w:rPr>
              <w:t>Students correctly count the number of faces, edges and vertices for a cube and an octahedron. Some students are able to correctly count for the others.</w:t>
            </w:r>
          </w:p>
        </w:tc>
      </w:tr>
    </w:tbl>
    <w:p w:rsidR="00B11037" w:rsidRPr="00AA69F2" w:rsidRDefault="00B11037" w:rsidP="00CF2E26"/>
    <w:tbl>
      <w:tblPr>
        <w:tblpPr w:leftFromText="187" w:rightFromText="187" w:vertAnchor="text" w:horzAnchor="margin" w:tblpY="-71"/>
        <w:tblOverlap w:val="never"/>
        <w:tblW w:w="10375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4277"/>
      </w:tblGrid>
      <w:tr w:rsidR="00B11037" w:rsidRPr="004E185C" w:rsidTr="00BF0128">
        <w:trPr>
          <w:trHeight w:val="305"/>
        </w:trPr>
        <w:tc>
          <w:tcPr>
            <w:tcW w:w="1037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2A6B02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EXPLANATION</w:t>
            </w:r>
            <w:r>
              <w:rPr>
                <w:b/>
                <w:bCs/>
              </w:rPr>
              <w:t xml:space="preserve"> 2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2A6B02">
              <w:rPr>
                <w:b/>
                <w:bCs/>
              </w:rPr>
              <w:t>20</w:t>
            </w:r>
            <w:r>
              <w:rPr>
                <w:b/>
                <w:bCs/>
              </w:rPr>
              <w:t xml:space="preserve"> minutes</w:t>
            </w:r>
          </w:p>
        </w:tc>
      </w:tr>
      <w:tr w:rsidR="00B11037" w:rsidRPr="004E185C" w:rsidTr="00BF0128">
        <w:tc>
          <w:tcPr>
            <w:tcW w:w="3330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4277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 w:rsidTr="00BF0128">
        <w:tc>
          <w:tcPr>
            <w:tcW w:w="3330" w:type="dxa"/>
          </w:tcPr>
          <w:p w:rsidR="00B11037" w:rsidRDefault="00AF128A" w:rsidP="00E31E1C">
            <w:r>
              <w:t>Let’s now review what you’ve found.</w:t>
            </w:r>
          </w:p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/>
          <w:p w:rsidR="0091241C" w:rsidRDefault="0091241C" w:rsidP="00E31E1C">
            <w:r>
              <w:t>Wow, lots of different answers for that one.</w:t>
            </w:r>
          </w:p>
          <w:p w:rsidR="0091241C" w:rsidRDefault="0091241C" w:rsidP="00E31E1C"/>
          <w:p w:rsidR="002A6B02" w:rsidRDefault="002A6B02" w:rsidP="00E31E1C"/>
          <w:p w:rsidR="0091241C" w:rsidRDefault="0091241C" w:rsidP="00E31E1C">
            <w:r>
              <w:t xml:space="preserve">Yes, it is. </w:t>
            </w:r>
            <w:r w:rsidR="00A00C9C">
              <w:t>So let’s take another look at the easier Platonic solids to see if we can come up with a better way of counting the parts of the dodecahedron and the icosahedron.</w:t>
            </w:r>
          </w:p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>
            <w:r>
              <w:t>That’s right. So we’ve just come up with a different way of counting the number of edges: 4 triangles * 3 edges per triangle / 2 = 6.</w:t>
            </w:r>
          </w:p>
          <w:p w:rsidR="00A00C9C" w:rsidRDefault="00A00C9C" w:rsidP="00E31E1C"/>
          <w:p w:rsidR="00A00C9C" w:rsidRDefault="00A00C9C" w:rsidP="00E31E1C">
            <w:r>
              <w:t>Let’s now think about the number of vertices.</w:t>
            </w:r>
          </w:p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/>
          <w:p w:rsidR="002A6B02" w:rsidRDefault="002A6B02" w:rsidP="00E31E1C">
            <w:r>
              <w:t>Excellent. Let’s now do the same thing for the cube.</w:t>
            </w:r>
          </w:p>
          <w:p w:rsidR="00A00C9C" w:rsidRDefault="00A00C9C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EE6EDD" w:rsidRDefault="00EE6EDD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/>
                <w:bCs/>
              </w:rPr>
            </w:pPr>
          </w:p>
          <w:p w:rsidR="002A6B02" w:rsidRDefault="002A6B02" w:rsidP="00E31E1C">
            <w:pPr>
              <w:rPr>
                <w:bCs/>
              </w:rPr>
            </w:pPr>
            <w:r>
              <w:rPr>
                <w:bCs/>
              </w:rPr>
              <w:t>Excellent. Now I’m going to turn you loose. Do the exact same thing to recount the number of edges and vertices for the other three Platonic solids.</w:t>
            </w:r>
          </w:p>
          <w:p w:rsidR="004256DD" w:rsidRDefault="004256DD" w:rsidP="00E31E1C">
            <w:pPr>
              <w:rPr>
                <w:bCs/>
              </w:rPr>
            </w:pPr>
          </w:p>
          <w:p w:rsidR="004256DD" w:rsidRDefault="004256DD" w:rsidP="00E31E1C">
            <w:pPr>
              <w:rPr>
                <w:bCs/>
              </w:rPr>
            </w:pPr>
            <w:r>
              <w:rPr>
                <w:bCs/>
              </w:rPr>
              <w:t>If you finish early, you may want to think about how you could use this same idea to count the vertices and edges for the truncated icosahedron.</w:t>
            </w:r>
          </w:p>
          <w:p w:rsidR="002A6B02" w:rsidRDefault="002A6B02" w:rsidP="00E31E1C">
            <w:pPr>
              <w:rPr>
                <w:bCs/>
              </w:rPr>
            </w:pPr>
          </w:p>
          <w:p w:rsidR="002A6B02" w:rsidRDefault="002A6B02" w:rsidP="00E31E1C">
            <w:pPr>
              <w:rPr>
                <w:bCs/>
              </w:rPr>
            </w:pPr>
            <w:r>
              <w:rPr>
                <w:bCs/>
              </w:rPr>
              <w:t xml:space="preserve">[Teacher circles room, answering questions as necessary. </w:t>
            </w:r>
          </w:p>
          <w:p w:rsidR="002A6B02" w:rsidRDefault="002A6B02" w:rsidP="00E31E1C">
            <w:pPr>
              <w:rPr>
                <w:bCs/>
              </w:rPr>
            </w:pPr>
          </w:p>
          <w:p w:rsidR="002A6B02" w:rsidRDefault="002A6B02" w:rsidP="004256DD">
            <w:pPr>
              <w:jc w:val="center"/>
              <w:rPr>
                <w:bCs/>
              </w:rPr>
            </w:pPr>
            <w:r>
              <w:rPr>
                <w:bCs/>
              </w:rPr>
              <w:t>Answers:</w:t>
            </w:r>
          </w:p>
          <w:p w:rsidR="002A6B02" w:rsidRDefault="002A6B02" w:rsidP="00E31E1C">
            <w:pPr>
              <w:rPr>
                <w:bCs/>
              </w:rPr>
            </w:pPr>
          </w:p>
          <w:p w:rsidR="002A6B02" w:rsidRDefault="002A6B02" w:rsidP="00E31E1C">
            <w:pPr>
              <w:rPr>
                <w:bCs/>
              </w:rPr>
            </w:pPr>
            <w:proofErr w:type="spellStart"/>
            <w:r>
              <w:rPr>
                <w:bCs/>
              </w:rPr>
              <w:t>Octa</w:t>
            </w:r>
            <w:proofErr w:type="spellEnd"/>
            <w:r>
              <w:rPr>
                <w:bCs/>
              </w:rPr>
              <w:t xml:space="preserve">: </w:t>
            </w:r>
            <w:r w:rsidR="004256DD">
              <w:rPr>
                <w:bCs/>
              </w:rPr>
              <w:t xml:space="preserve">F = 8, </w:t>
            </w:r>
            <w:r>
              <w:rPr>
                <w:bCs/>
              </w:rPr>
              <w:t xml:space="preserve">E = </w:t>
            </w:r>
            <w:r w:rsidR="004256DD">
              <w:rPr>
                <w:bCs/>
              </w:rPr>
              <w:t>12</w:t>
            </w:r>
            <w:r>
              <w:rPr>
                <w:bCs/>
              </w:rPr>
              <w:t>, V = 6</w:t>
            </w:r>
          </w:p>
          <w:p w:rsidR="002A6B02" w:rsidRDefault="002A6B02" w:rsidP="00E31E1C">
            <w:pPr>
              <w:rPr>
                <w:bCs/>
              </w:rPr>
            </w:pPr>
            <w:proofErr w:type="spellStart"/>
            <w:r>
              <w:rPr>
                <w:bCs/>
              </w:rPr>
              <w:t>Dodec</w:t>
            </w:r>
            <w:proofErr w:type="spellEnd"/>
            <w:r>
              <w:rPr>
                <w:bCs/>
              </w:rPr>
              <w:t xml:space="preserve">: </w:t>
            </w:r>
            <w:r w:rsidR="004256DD">
              <w:rPr>
                <w:bCs/>
              </w:rPr>
              <w:t xml:space="preserve">F = 12, </w:t>
            </w:r>
            <w:r>
              <w:rPr>
                <w:bCs/>
              </w:rPr>
              <w:t>E = 30, V = 20</w:t>
            </w:r>
          </w:p>
          <w:p w:rsidR="002A6B02" w:rsidRDefault="002A6B02" w:rsidP="00E31E1C">
            <w:pPr>
              <w:rPr>
                <w:bCs/>
              </w:rPr>
            </w:pPr>
            <w:proofErr w:type="spellStart"/>
            <w:r>
              <w:rPr>
                <w:bCs/>
              </w:rPr>
              <w:t>Icosa</w:t>
            </w:r>
            <w:proofErr w:type="spellEnd"/>
            <w:r>
              <w:rPr>
                <w:bCs/>
              </w:rPr>
              <w:t xml:space="preserve">: </w:t>
            </w:r>
            <w:r w:rsidR="004256DD">
              <w:rPr>
                <w:bCs/>
              </w:rPr>
              <w:t xml:space="preserve">F = 20, </w:t>
            </w:r>
            <w:r>
              <w:rPr>
                <w:bCs/>
              </w:rPr>
              <w:t xml:space="preserve">E = </w:t>
            </w:r>
            <w:r w:rsidR="004256DD">
              <w:rPr>
                <w:bCs/>
              </w:rPr>
              <w:t>30</w:t>
            </w:r>
            <w:r>
              <w:rPr>
                <w:bCs/>
              </w:rPr>
              <w:t xml:space="preserve">, V = </w:t>
            </w:r>
            <w:r w:rsidR="004256DD">
              <w:rPr>
                <w:bCs/>
              </w:rPr>
              <w:t>12</w:t>
            </w:r>
          </w:p>
          <w:p w:rsidR="002A6B02" w:rsidRDefault="002A6B02" w:rsidP="00E31E1C">
            <w:pPr>
              <w:rPr>
                <w:bCs/>
              </w:rPr>
            </w:pPr>
            <w:r>
              <w:rPr>
                <w:bCs/>
              </w:rPr>
              <w:t>]</w:t>
            </w:r>
          </w:p>
          <w:p w:rsidR="002A6B02" w:rsidRPr="002A6B02" w:rsidRDefault="002A6B02" w:rsidP="00E31E1C">
            <w:pPr>
              <w:rPr>
                <w:bCs/>
              </w:rPr>
            </w:pPr>
          </w:p>
        </w:tc>
        <w:tc>
          <w:tcPr>
            <w:tcW w:w="2768" w:type="dxa"/>
          </w:tcPr>
          <w:p w:rsidR="00B11037" w:rsidRDefault="00AF128A" w:rsidP="00AF128A">
            <w:r>
              <w:lastRenderedPageBreak/>
              <w:t>What did you find for the tetrahedron?</w:t>
            </w:r>
          </w:p>
          <w:p w:rsidR="004E4A18" w:rsidRDefault="004E4A18" w:rsidP="00AF128A"/>
          <w:p w:rsidR="004E4A18" w:rsidRDefault="004E4A18" w:rsidP="00AF128A">
            <w:r>
              <w:t>What did you find for the cube?</w:t>
            </w:r>
          </w:p>
          <w:p w:rsidR="004E4A18" w:rsidRDefault="004E4A18" w:rsidP="00AF128A"/>
          <w:p w:rsidR="004E4A18" w:rsidRDefault="004E4A18" w:rsidP="00AF128A">
            <w:r>
              <w:t>What did you find for the octahedron?</w:t>
            </w:r>
          </w:p>
          <w:p w:rsidR="0091241C" w:rsidRDefault="0091241C" w:rsidP="00AF128A"/>
          <w:p w:rsidR="0091241C" w:rsidRDefault="0091241C" w:rsidP="00AF128A">
            <w:r>
              <w:t>What did you find for the dodecahedron?</w:t>
            </w:r>
          </w:p>
          <w:p w:rsidR="0091241C" w:rsidRDefault="0091241C" w:rsidP="00AF128A"/>
          <w:p w:rsidR="0091241C" w:rsidRDefault="0091241C" w:rsidP="00AF128A">
            <w:r>
              <w:t>Why do you think you all got answers</w:t>
            </w:r>
            <w:r w:rsidR="002A6B02">
              <w:t xml:space="preserve"> that are a little bit different</w:t>
            </w:r>
            <w:r>
              <w:t>?</w:t>
            </w:r>
          </w:p>
          <w:p w:rsidR="00A00C9C" w:rsidRDefault="00A00C9C" w:rsidP="00AF128A"/>
          <w:p w:rsidR="00A00C9C" w:rsidRDefault="00A00C9C" w:rsidP="00AF128A">
            <w:r>
              <w:t>First off, how many triangles are in a tetrahedron?</w:t>
            </w:r>
          </w:p>
          <w:p w:rsidR="00A00C9C" w:rsidRDefault="00A00C9C" w:rsidP="00AF128A"/>
          <w:p w:rsidR="00A00C9C" w:rsidRDefault="00A00C9C" w:rsidP="00AF128A"/>
          <w:p w:rsidR="00A00C9C" w:rsidRDefault="00A00C9C" w:rsidP="00AF128A"/>
          <w:p w:rsidR="00A00C9C" w:rsidRDefault="00A00C9C" w:rsidP="00AF128A">
            <w:r>
              <w:t>And how many edges does each triangle have?</w:t>
            </w:r>
          </w:p>
          <w:p w:rsidR="00A00C9C" w:rsidRDefault="00A00C9C" w:rsidP="00AF128A"/>
          <w:p w:rsidR="00A00C9C" w:rsidRDefault="00A00C9C" w:rsidP="00A00C9C">
            <w:r>
              <w:t xml:space="preserve">Four </w:t>
            </w:r>
            <w:proofErr w:type="gramStart"/>
            <w:r>
              <w:t>triangles,</w:t>
            </w:r>
            <w:proofErr w:type="gramEnd"/>
            <w:r>
              <w:t xml:space="preserve"> and three edges per triangle. So how many total edges are there?</w:t>
            </w:r>
          </w:p>
          <w:p w:rsidR="00A00C9C" w:rsidRDefault="00A00C9C" w:rsidP="00A00C9C"/>
          <w:p w:rsidR="00A00C9C" w:rsidRDefault="00A00C9C" w:rsidP="00A00C9C">
            <w:r>
              <w:t>But wait… you told me before that the tetrahedron had only 6 edges. What happened?</w:t>
            </w:r>
          </w:p>
          <w:p w:rsidR="00A00C9C" w:rsidRDefault="00A00C9C" w:rsidP="00A00C9C"/>
          <w:p w:rsidR="00A00C9C" w:rsidRDefault="00A00C9C" w:rsidP="00A00C9C"/>
          <w:p w:rsidR="00A00C9C" w:rsidRDefault="00A00C9C" w:rsidP="00A00C9C"/>
          <w:p w:rsidR="00A00C9C" w:rsidRDefault="00A00C9C" w:rsidP="00A00C9C"/>
          <w:p w:rsidR="00A00C9C" w:rsidRDefault="00A00C9C" w:rsidP="00A00C9C"/>
          <w:p w:rsidR="00A00C9C" w:rsidRDefault="00A00C9C" w:rsidP="00A00C9C"/>
          <w:p w:rsidR="00A00C9C" w:rsidRDefault="00A00C9C" w:rsidP="00A00C9C"/>
          <w:p w:rsidR="00A00C9C" w:rsidRDefault="00A00C9C" w:rsidP="00A00C9C">
            <w:r>
              <w:t>How many triangles are in a tetrahedron?</w:t>
            </w:r>
          </w:p>
          <w:p w:rsidR="00A00C9C" w:rsidRDefault="00A00C9C" w:rsidP="00A00C9C"/>
          <w:p w:rsidR="00A00C9C" w:rsidRDefault="00A00C9C" w:rsidP="00A00C9C"/>
          <w:p w:rsidR="00A00C9C" w:rsidRDefault="00A00C9C" w:rsidP="00A00C9C">
            <w:r>
              <w:t>And how many vertices does each triangle have?</w:t>
            </w:r>
          </w:p>
          <w:p w:rsidR="00A00C9C" w:rsidRDefault="00A00C9C" w:rsidP="00A00C9C"/>
          <w:p w:rsidR="00A00C9C" w:rsidRDefault="00A00C9C" w:rsidP="00A00C9C">
            <w:r>
              <w:t xml:space="preserve">Four </w:t>
            </w:r>
            <w:proofErr w:type="gramStart"/>
            <w:r>
              <w:t>triangles,</w:t>
            </w:r>
            <w:proofErr w:type="gramEnd"/>
            <w:r>
              <w:t xml:space="preserve"> and three vertices per triangle. So how many total vertices are there?</w:t>
            </w:r>
          </w:p>
          <w:p w:rsidR="00A00C9C" w:rsidRDefault="00A00C9C" w:rsidP="00A00C9C"/>
          <w:p w:rsidR="00A00C9C" w:rsidRDefault="00A00C9C" w:rsidP="00A00C9C">
            <w:r>
              <w:t>That’s right, it won’t be twelve. Last time, we saw that each edge belonged to two different triangles. How about the vertices?</w:t>
            </w:r>
          </w:p>
          <w:p w:rsidR="00A00C9C" w:rsidRDefault="00A00C9C" w:rsidP="00A00C9C"/>
          <w:p w:rsidR="00A00C9C" w:rsidRDefault="00A00C9C" w:rsidP="00A00C9C">
            <w:r>
              <w:t>Good. There are four triangles, three vertices per triangle, but each vertex is triple-counted. So how many total vertices are there?</w:t>
            </w:r>
          </w:p>
          <w:p w:rsidR="002A6B02" w:rsidRDefault="002A6B02" w:rsidP="00A00C9C"/>
          <w:p w:rsidR="002A6B02" w:rsidRDefault="002A6B02" w:rsidP="002A6B02">
            <w:r>
              <w:t>How many squares are in a cube?</w:t>
            </w:r>
          </w:p>
          <w:p w:rsidR="002A6B02" w:rsidRDefault="002A6B02" w:rsidP="002A6B02"/>
          <w:p w:rsidR="002A6B02" w:rsidRDefault="002A6B02" w:rsidP="002A6B02">
            <w:r>
              <w:t>And how many edges does each square have?</w:t>
            </w:r>
          </w:p>
          <w:p w:rsidR="002A6B02" w:rsidRDefault="002A6B02" w:rsidP="002A6B02"/>
          <w:p w:rsidR="002A6B02" w:rsidRDefault="002A6B02" w:rsidP="002A6B02">
            <w:r>
              <w:t>And each edge belongs to how many squares?</w:t>
            </w:r>
          </w:p>
          <w:p w:rsidR="002A6B02" w:rsidRDefault="002A6B02" w:rsidP="002A6B02"/>
          <w:p w:rsidR="002A6B02" w:rsidRDefault="002A6B02" w:rsidP="002A6B02">
            <w:r>
              <w:t>Good: six squares and four edges per square, but each edge belongs to two squares. So how many edges are there?</w:t>
            </w:r>
          </w:p>
          <w:p w:rsidR="002A6B02" w:rsidRDefault="002A6B02" w:rsidP="002A6B02"/>
          <w:p w:rsidR="002A6B02" w:rsidRDefault="002A6B02" w:rsidP="002A6B02">
            <w:r>
              <w:t>And does that match what you found earlier?</w:t>
            </w:r>
          </w:p>
          <w:p w:rsidR="002A6B02" w:rsidRDefault="002A6B02" w:rsidP="002A6B02"/>
          <w:p w:rsidR="002A6B02" w:rsidRDefault="002A6B02" w:rsidP="002A6B02">
            <w:r>
              <w:t>Good. Now tell me about the vertices.</w:t>
            </w:r>
          </w:p>
          <w:p w:rsidR="002A6B02" w:rsidRDefault="002A6B02" w:rsidP="002A6B02"/>
          <w:p w:rsidR="002A6B02" w:rsidRDefault="002A6B02" w:rsidP="002A6B02"/>
          <w:p w:rsidR="002A6B02" w:rsidRDefault="002A6B02" w:rsidP="002A6B02"/>
          <w:p w:rsidR="00EE6EDD" w:rsidRDefault="00EE6EDD" w:rsidP="002A6B02"/>
          <w:p w:rsidR="002A6B02" w:rsidRDefault="002A6B02" w:rsidP="002A6B02">
            <w:r>
              <w:lastRenderedPageBreak/>
              <w:t>And does that match what you found earlier?</w:t>
            </w:r>
          </w:p>
          <w:p w:rsidR="002A6B02" w:rsidRDefault="002A6B02" w:rsidP="002A6B02"/>
          <w:p w:rsidR="002A6B02" w:rsidRPr="00636747" w:rsidRDefault="002A6B02" w:rsidP="002A6B02"/>
        </w:tc>
        <w:tc>
          <w:tcPr>
            <w:tcW w:w="4277" w:type="dxa"/>
          </w:tcPr>
          <w:p w:rsidR="00B11037" w:rsidRDefault="00AF128A" w:rsidP="00E31E1C">
            <w:pPr>
              <w:rPr>
                <w:bCs/>
              </w:rPr>
            </w:pPr>
            <w:r>
              <w:rPr>
                <w:bCs/>
              </w:rPr>
              <w:lastRenderedPageBreak/>
              <w:t xml:space="preserve">4 </w:t>
            </w:r>
            <w:r w:rsidR="004E4A18">
              <w:rPr>
                <w:bCs/>
              </w:rPr>
              <w:t>vertices, 4 faces, 6 edges.</w:t>
            </w:r>
          </w:p>
          <w:p w:rsidR="004E4A18" w:rsidRDefault="004E4A18" w:rsidP="00E31E1C">
            <w:pPr>
              <w:rPr>
                <w:bCs/>
              </w:rPr>
            </w:pPr>
          </w:p>
          <w:p w:rsidR="004E4A18" w:rsidRDefault="004E4A18" w:rsidP="00E31E1C">
            <w:pPr>
              <w:rPr>
                <w:bCs/>
              </w:rPr>
            </w:pPr>
          </w:p>
          <w:p w:rsidR="004E4A18" w:rsidRDefault="004E4A18" w:rsidP="00E31E1C">
            <w:pPr>
              <w:rPr>
                <w:bCs/>
              </w:rPr>
            </w:pPr>
            <w:r>
              <w:rPr>
                <w:bCs/>
              </w:rPr>
              <w:t>8 vertices, 6 faces, 12 edges.</w:t>
            </w:r>
          </w:p>
          <w:p w:rsidR="004E4A18" w:rsidRDefault="004E4A18" w:rsidP="00E31E1C">
            <w:pPr>
              <w:rPr>
                <w:bCs/>
              </w:rPr>
            </w:pPr>
          </w:p>
          <w:p w:rsidR="004E4A18" w:rsidRDefault="004E4A18" w:rsidP="00E31E1C">
            <w:pPr>
              <w:rPr>
                <w:bCs/>
              </w:rPr>
            </w:pPr>
          </w:p>
          <w:p w:rsidR="004E4A18" w:rsidRDefault="004E4A18" w:rsidP="00E31E1C">
            <w:pPr>
              <w:rPr>
                <w:bCs/>
              </w:rPr>
            </w:pPr>
            <w:r>
              <w:rPr>
                <w:bCs/>
              </w:rPr>
              <w:t>6 vertices, 8 faces, 12 edges.</w:t>
            </w:r>
          </w:p>
          <w:p w:rsidR="0091241C" w:rsidRDefault="0091241C" w:rsidP="00E31E1C">
            <w:pPr>
              <w:rPr>
                <w:bCs/>
              </w:rPr>
            </w:pPr>
          </w:p>
          <w:p w:rsidR="0091241C" w:rsidRDefault="0091241C" w:rsidP="00E31E1C">
            <w:pPr>
              <w:rPr>
                <w:bCs/>
              </w:rPr>
            </w:pPr>
          </w:p>
          <w:p w:rsidR="0091241C" w:rsidRDefault="0091241C" w:rsidP="00E31E1C">
            <w:pPr>
              <w:rPr>
                <w:bCs/>
              </w:rPr>
            </w:pPr>
            <w:r>
              <w:rPr>
                <w:bCs/>
              </w:rPr>
              <w:t>[Answers vary.]</w:t>
            </w:r>
          </w:p>
          <w:p w:rsidR="0091241C" w:rsidRDefault="0091241C" w:rsidP="00E31E1C">
            <w:pPr>
              <w:rPr>
                <w:bCs/>
              </w:rPr>
            </w:pPr>
          </w:p>
          <w:p w:rsidR="0091241C" w:rsidRDefault="0091241C" w:rsidP="00E31E1C">
            <w:pPr>
              <w:rPr>
                <w:bCs/>
              </w:rPr>
            </w:pPr>
          </w:p>
          <w:p w:rsidR="0091241C" w:rsidRDefault="0091241C" w:rsidP="00E31E1C">
            <w:pPr>
              <w:rPr>
                <w:bCs/>
              </w:rPr>
            </w:pPr>
            <w:r>
              <w:rPr>
                <w:bCs/>
              </w:rPr>
              <w:t>It’s hard to count so many vertices and edges!</w:t>
            </w:r>
          </w:p>
          <w:p w:rsidR="00A00C9C" w:rsidRDefault="00A00C9C" w:rsidP="00E31E1C">
            <w:pPr>
              <w:rPr>
                <w:bCs/>
              </w:rPr>
            </w:pPr>
          </w:p>
          <w:p w:rsidR="002A6B02" w:rsidRDefault="002A6B02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  <w:r>
              <w:rPr>
                <w:bCs/>
              </w:rPr>
              <w:t>Four!</w:t>
            </w: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  <w:r>
              <w:rPr>
                <w:bCs/>
              </w:rPr>
              <w:t>Three!</w:t>
            </w: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  <w:r>
              <w:rPr>
                <w:bCs/>
              </w:rPr>
              <w:t>Four times three, so twelve!</w:t>
            </w: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  <w:r>
              <w:rPr>
                <w:bCs/>
              </w:rPr>
              <w:t>[After some thought]</w:t>
            </w: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  <w:proofErr w:type="spellStart"/>
            <w:r>
              <w:rPr>
                <w:bCs/>
              </w:rPr>
              <w:t>Oooh</w:t>
            </w:r>
            <w:proofErr w:type="spellEnd"/>
            <w:r>
              <w:rPr>
                <w:bCs/>
              </w:rPr>
              <w:t>, each edge is counted twice!</w:t>
            </w: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>
            <w:pPr>
              <w:rPr>
                <w:bCs/>
              </w:rPr>
            </w:pPr>
          </w:p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E31E1C"/>
          <w:p w:rsidR="00A00C9C" w:rsidRDefault="00A00C9C" w:rsidP="00A00C9C">
            <w:pPr>
              <w:rPr>
                <w:bCs/>
              </w:rPr>
            </w:pPr>
            <w:r>
              <w:rPr>
                <w:bCs/>
              </w:rPr>
              <w:t>Four!</w:t>
            </w: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  <w:r>
              <w:rPr>
                <w:bCs/>
              </w:rPr>
              <w:t>Three!</w:t>
            </w: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  <w:r>
              <w:rPr>
                <w:bCs/>
              </w:rPr>
              <w:t>Well, it’s not going to be twelve.</w:t>
            </w: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  <w:r>
              <w:rPr>
                <w:bCs/>
              </w:rPr>
              <w:t>[After some thought]</w:t>
            </w: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  <w:proofErr w:type="spellStart"/>
            <w:r>
              <w:rPr>
                <w:bCs/>
              </w:rPr>
              <w:t>Oooh</w:t>
            </w:r>
            <w:proofErr w:type="spellEnd"/>
            <w:r>
              <w:rPr>
                <w:bCs/>
              </w:rPr>
              <w:t xml:space="preserve">, each vertex belongs to three </w:t>
            </w:r>
            <w:proofErr w:type="spellStart"/>
            <w:r>
              <w:rPr>
                <w:bCs/>
              </w:rPr>
              <w:t>trianges</w:t>
            </w:r>
            <w:proofErr w:type="spellEnd"/>
            <w:r>
              <w:rPr>
                <w:bCs/>
              </w:rPr>
              <w:t>!</w:t>
            </w: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</w:p>
          <w:p w:rsidR="00A00C9C" w:rsidRDefault="00A00C9C" w:rsidP="00A00C9C">
            <w:pPr>
              <w:rPr>
                <w:bCs/>
              </w:rPr>
            </w:pPr>
            <w:r>
              <w:rPr>
                <w:bCs/>
              </w:rPr>
              <w:t>4 * 3 / 3 = 4 vertices.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Six!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Four!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Two!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6 * 4 / 2 = 12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Yes!</w:t>
            </w: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Six squares.</w:t>
            </w: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Four vertices per square.</w:t>
            </w: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Each vertex belongs to three squares.</w:t>
            </w:r>
          </w:p>
          <w:p w:rsidR="002A6B02" w:rsidRDefault="002A6B02" w:rsidP="00A00C9C">
            <w:pPr>
              <w:rPr>
                <w:bCs/>
              </w:rPr>
            </w:pPr>
            <w:r>
              <w:rPr>
                <w:bCs/>
              </w:rPr>
              <w:t>6 * 4 / 3 = 8</w:t>
            </w:r>
          </w:p>
          <w:p w:rsidR="002A6B02" w:rsidRDefault="002A6B02" w:rsidP="00A00C9C">
            <w:pPr>
              <w:rPr>
                <w:bCs/>
              </w:rPr>
            </w:pPr>
          </w:p>
          <w:p w:rsidR="00EE6EDD" w:rsidRDefault="00EE6EDD" w:rsidP="00A00C9C">
            <w:pPr>
              <w:rPr>
                <w:bCs/>
              </w:rPr>
            </w:pPr>
          </w:p>
          <w:p w:rsidR="002A6B02" w:rsidRDefault="002A6B02" w:rsidP="002A6B02">
            <w:pPr>
              <w:rPr>
                <w:bCs/>
              </w:rPr>
            </w:pPr>
            <w:r>
              <w:rPr>
                <w:bCs/>
              </w:rPr>
              <w:lastRenderedPageBreak/>
              <w:t>Yes!</w:t>
            </w:r>
          </w:p>
          <w:p w:rsidR="002A6B02" w:rsidRDefault="002A6B02" w:rsidP="00A00C9C"/>
          <w:p w:rsidR="002A6B02" w:rsidRDefault="002A6B02" w:rsidP="00A00C9C"/>
          <w:p w:rsidR="002A6B02" w:rsidRPr="00636747" w:rsidRDefault="004256DD" w:rsidP="00A00C9C">
            <w:r>
              <w:t>[Students work on the remaining three solids.]</w:t>
            </w:r>
          </w:p>
        </w:tc>
      </w:tr>
      <w:tr w:rsidR="00B11037" w:rsidRPr="00E059CD" w:rsidTr="00BF0128">
        <w:tc>
          <w:tcPr>
            <w:tcW w:w="6098" w:type="dxa"/>
            <w:gridSpan w:val="2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4277" w:type="dxa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 w:rsidTr="00BF0128">
        <w:tc>
          <w:tcPr>
            <w:tcW w:w="6098" w:type="dxa"/>
            <w:gridSpan w:val="2"/>
            <w:tcBorders>
              <w:bottom w:val="single" w:sz="4" w:space="0" w:color="333333"/>
            </w:tcBorders>
          </w:tcPr>
          <w:p w:rsidR="00B11037" w:rsidRPr="0091241C" w:rsidRDefault="004256DD" w:rsidP="004256DD">
            <w:pPr>
              <w:rPr>
                <w:bCs/>
              </w:rPr>
            </w:pPr>
            <w:r>
              <w:rPr>
                <w:bCs/>
              </w:rPr>
              <w:t>Move to the next phase o</w:t>
            </w:r>
            <w:r w:rsidR="00B11037" w:rsidRPr="0091241C">
              <w:rPr>
                <w:bCs/>
              </w:rPr>
              <w:t xml:space="preserve">nce the students correctly </w:t>
            </w:r>
            <w:r>
              <w:rPr>
                <w:bCs/>
              </w:rPr>
              <w:t>compute the edges and vertices for the other Platonic solids.</w:t>
            </w:r>
            <w:r w:rsidR="00B11037" w:rsidRPr="0091241C">
              <w:rPr>
                <w:bCs/>
              </w:rPr>
              <w:t xml:space="preserve"> </w:t>
            </w:r>
          </w:p>
        </w:tc>
        <w:tc>
          <w:tcPr>
            <w:tcW w:w="4277" w:type="dxa"/>
            <w:tcBorders>
              <w:bottom w:val="single" w:sz="4" w:space="0" w:color="333333"/>
            </w:tcBorders>
          </w:tcPr>
          <w:p w:rsidR="00B11037" w:rsidRPr="0091241C" w:rsidRDefault="00B11037" w:rsidP="002A6B02">
            <w:pPr>
              <w:rPr>
                <w:bCs/>
              </w:rPr>
            </w:pPr>
            <w:r w:rsidRPr="0091241C">
              <w:rPr>
                <w:bCs/>
              </w:rPr>
              <w:t xml:space="preserve">Students will </w:t>
            </w:r>
            <w:r w:rsidR="002A6B02">
              <w:rPr>
                <w:bCs/>
              </w:rPr>
              <w:t xml:space="preserve">understand how to use basic </w:t>
            </w:r>
            <w:proofErr w:type="spellStart"/>
            <w:r w:rsidR="002A6B02">
              <w:rPr>
                <w:bCs/>
              </w:rPr>
              <w:t>combinatorics</w:t>
            </w:r>
            <w:proofErr w:type="spellEnd"/>
            <w:r w:rsidR="002A6B02">
              <w:rPr>
                <w:bCs/>
              </w:rPr>
              <w:t xml:space="preserve"> to count the number of edges and vertices of regular Platonic solids.</w:t>
            </w:r>
          </w:p>
        </w:tc>
      </w:tr>
    </w:tbl>
    <w:p w:rsidR="00B11037" w:rsidRDefault="00B11037" w:rsidP="00CF2E26">
      <w:pPr>
        <w:ind w:left="640"/>
      </w:pPr>
    </w:p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287"/>
      </w:tblGrid>
      <w:tr w:rsidR="00B11037" w:rsidRPr="004E185C">
        <w:trPr>
          <w:trHeight w:val="305"/>
        </w:trPr>
        <w:tc>
          <w:tcPr>
            <w:tcW w:w="938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CF2E26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ELABORATION</w:t>
            </w:r>
            <w:r>
              <w:rPr>
                <w:b/>
                <w:bCs/>
              </w:rPr>
              <w:t xml:space="preserve"> 2</w:t>
            </w:r>
            <w:r w:rsidRPr="004E185C">
              <w:rPr>
                <w:b/>
                <w:bCs/>
              </w:rPr>
              <w:tab/>
              <w:t xml:space="preserve">Time: </w:t>
            </w:r>
            <w:r w:rsidR="004256DD">
              <w:rPr>
                <w:b/>
                <w:bCs/>
              </w:rPr>
              <w:t>1</w:t>
            </w:r>
            <w:r>
              <w:rPr>
                <w:b/>
                <w:bCs/>
              </w:rPr>
              <w:t>5 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287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256DD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c>
          <w:tcPr>
            <w:tcW w:w="3330" w:type="dxa"/>
          </w:tcPr>
          <w:p w:rsidR="00B11037" w:rsidRDefault="004256DD" w:rsidP="004256DD">
            <w:r>
              <w:t xml:space="preserve">All right, we’ve collected all of these numbers. </w:t>
            </w:r>
          </w:p>
          <w:p w:rsidR="004256DD" w:rsidRDefault="004256DD" w:rsidP="004256DD"/>
          <w:p w:rsidR="004256DD" w:rsidRDefault="004256DD" w:rsidP="004256DD"/>
          <w:p w:rsidR="004256DD" w:rsidRDefault="004256DD" w:rsidP="004256DD"/>
          <w:p w:rsidR="004256DD" w:rsidRDefault="004256DD" w:rsidP="004256DD"/>
          <w:p w:rsidR="004256DD" w:rsidRDefault="004256DD" w:rsidP="004256DD"/>
          <w:p w:rsidR="004256DD" w:rsidRDefault="004256DD" w:rsidP="004256DD">
            <w:r>
              <w:t>Good observation. The edge has 6 faces and 8 vertices, but the octahedron has 6 vertices and 8 faces. Both have 12 edges.</w:t>
            </w:r>
          </w:p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>
            <w:r>
              <w:t>That’s a good question. This actually isn’t a coincidence, and there’s a whole branch of mathematics called graph theory that can explain why that happened.</w:t>
            </w:r>
          </w:p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/>
          <w:p w:rsidR="00F01ED5" w:rsidRDefault="00F01ED5" w:rsidP="004256DD">
            <w:r>
              <w:lastRenderedPageBreak/>
              <w:t xml:space="preserve">Excellent. This is called </w:t>
            </w:r>
            <w:r w:rsidRPr="00F01ED5">
              <w:rPr>
                <w:b/>
              </w:rPr>
              <w:t>Euler’s</w:t>
            </w:r>
            <w:r>
              <w:t xml:space="preserve"> [pronounced oilers] </w:t>
            </w:r>
            <w:r w:rsidRPr="00F01ED5">
              <w:rPr>
                <w:b/>
              </w:rPr>
              <w:t>formula</w:t>
            </w:r>
            <w:r>
              <w:t>. This is named for Leonhard Euler, who was a famous Swiss mathematician who lived in the 1700s.</w:t>
            </w:r>
          </w:p>
          <w:p w:rsidR="00EE6EDD" w:rsidRDefault="00EE6EDD" w:rsidP="004256DD"/>
          <w:p w:rsidR="00EE6EDD" w:rsidRDefault="00EE6EDD" w:rsidP="004256DD">
            <w:r>
              <w:t>It turns out this formula is true for any polyhedron, not just the five that we studied today.</w:t>
            </w:r>
          </w:p>
          <w:p w:rsidR="00F01ED5" w:rsidRPr="00887DA7" w:rsidRDefault="00F01ED5" w:rsidP="004256DD"/>
        </w:tc>
        <w:tc>
          <w:tcPr>
            <w:tcW w:w="2768" w:type="dxa"/>
          </w:tcPr>
          <w:p w:rsidR="00B11037" w:rsidRDefault="00B11037" w:rsidP="00E31E1C">
            <w:r>
              <w:lastRenderedPageBreak/>
              <w:t xml:space="preserve"> </w:t>
            </w:r>
            <w:r w:rsidR="004256DD">
              <w:t>Does anyone recognize any patterns with these numbers?</w:t>
            </w:r>
          </w:p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/>
          <w:p w:rsidR="00F01ED5" w:rsidRDefault="00F01ED5" w:rsidP="00E31E1C">
            <w:r>
              <w:t>Does anybody see another pattern?</w:t>
            </w:r>
          </w:p>
          <w:p w:rsidR="00F01ED5" w:rsidRDefault="00F01ED5" w:rsidP="00E31E1C"/>
          <w:p w:rsidR="00F01ED5" w:rsidRDefault="00F01ED5" w:rsidP="00E31E1C">
            <w:r>
              <w:t>This one’s a little more subtle. Let me give you a hint. For each solid, add the number of faces and the number of vertices.</w:t>
            </w:r>
          </w:p>
          <w:p w:rsidR="00F01ED5" w:rsidRDefault="00F01ED5" w:rsidP="00E31E1C"/>
          <w:p w:rsidR="00F01ED5" w:rsidRDefault="00F01ED5" w:rsidP="00E31E1C">
            <w:r>
              <w:t>Now do you see a pattern?</w:t>
            </w:r>
          </w:p>
          <w:p w:rsidR="00F01ED5" w:rsidRDefault="00F01ED5" w:rsidP="00E31E1C"/>
          <w:p w:rsidR="00F01ED5" w:rsidRPr="004E185C" w:rsidRDefault="00F01ED5" w:rsidP="00E31E1C">
            <w:pPr>
              <w:rPr>
                <w:b/>
                <w:bCs/>
              </w:rPr>
            </w:pPr>
            <w:r>
              <w:t>Great observation. How would you write this as a formula?</w:t>
            </w:r>
          </w:p>
        </w:tc>
        <w:tc>
          <w:tcPr>
            <w:tcW w:w="3287" w:type="dxa"/>
          </w:tcPr>
          <w:p w:rsidR="00B11037" w:rsidRDefault="004256DD" w:rsidP="00E31E1C">
            <w:r>
              <w:t>[Stunned silence for a minute.]</w:t>
            </w:r>
          </w:p>
          <w:p w:rsidR="004256DD" w:rsidRDefault="004256DD" w:rsidP="00E31E1C"/>
          <w:p w:rsidR="004256DD" w:rsidRDefault="004256DD" w:rsidP="00E31E1C">
            <w:r>
              <w:t>I’m not sure if this is right, but I see the same numbers repeated for the cube and the octahedron.</w:t>
            </w:r>
          </w:p>
          <w:p w:rsidR="004256DD" w:rsidRDefault="004256DD" w:rsidP="00E31E1C"/>
          <w:p w:rsidR="004256DD" w:rsidRDefault="004256DD" w:rsidP="00F01ED5">
            <w:proofErr w:type="spellStart"/>
            <w:r>
              <w:t>Oooh</w:t>
            </w:r>
            <w:proofErr w:type="spellEnd"/>
            <w:r>
              <w:t xml:space="preserve">. The dodecahedron has 12 faces and 20 vertices, but the icosahedron has 12 </w:t>
            </w:r>
            <w:r w:rsidR="00F01ED5">
              <w:t>vertices and 20 faces. Both have 30 edges.</w:t>
            </w:r>
          </w:p>
          <w:p w:rsidR="00F01ED5" w:rsidRDefault="00F01ED5" w:rsidP="00F01ED5"/>
          <w:p w:rsidR="00F01ED5" w:rsidRDefault="00F01ED5" w:rsidP="00F01ED5">
            <w:r>
              <w:t>Why did that happen?</w:t>
            </w:r>
          </w:p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>
            <w:r>
              <w:t>[Stunned silence.]</w:t>
            </w:r>
          </w:p>
          <w:p w:rsidR="00F01ED5" w:rsidRDefault="00F01ED5" w:rsidP="00F01ED5"/>
          <w:p w:rsidR="00F01ED5" w:rsidRDefault="00F01ED5" w:rsidP="00F01ED5"/>
          <w:p w:rsidR="00F01ED5" w:rsidRDefault="00F01ED5" w:rsidP="00F01ED5">
            <w:r>
              <w:t>[Students add.]</w:t>
            </w:r>
          </w:p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>
            <w:proofErr w:type="spellStart"/>
            <w:r>
              <w:t>Oooh</w:t>
            </w:r>
            <w:proofErr w:type="spellEnd"/>
            <w:r>
              <w:t>. The sum is two more than the number of edges!</w:t>
            </w:r>
          </w:p>
          <w:p w:rsidR="00F01ED5" w:rsidRDefault="00F01ED5" w:rsidP="00F01ED5"/>
          <w:p w:rsidR="00F01ED5" w:rsidRDefault="00F01ED5" w:rsidP="00F01ED5">
            <w:r>
              <w:t>Number of vertices + number of faces = number of edges + 2</w:t>
            </w:r>
          </w:p>
          <w:p w:rsidR="00F01ED5" w:rsidRDefault="00F01ED5" w:rsidP="00F01ED5"/>
          <w:p w:rsidR="00F01ED5" w:rsidRDefault="00F01ED5" w:rsidP="00F01ED5">
            <w:r>
              <w:t>Number of vertices + number of faces – number of edges = 2</w:t>
            </w:r>
          </w:p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Default="00F01ED5" w:rsidP="00F01ED5"/>
          <w:p w:rsidR="00F01ED5" w:rsidRPr="00887DA7" w:rsidRDefault="00F01ED5" w:rsidP="00F01ED5">
            <w:r>
              <w:lastRenderedPageBreak/>
              <w:t xml:space="preserve">[Students write </w:t>
            </w:r>
            <w:r w:rsidRPr="00F01ED5">
              <w:rPr>
                <w:b/>
              </w:rPr>
              <w:t>Euler’s formula</w:t>
            </w:r>
            <w:r>
              <w:t xml:space="preserve"> on their vocabulary sheet.] </w:t>
            </w:r>
          </w:p>
        </w:tc>
      </w:tr>
      <w:tr w:rsidR="00B11037" w:rsidRPr="00E059CD">
        <w:tc>
          <w:tcPr>
            <w:tcW w:w="6098" w:type="dxa"/>
            <w:gridSpan w:val="2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lastRenderedPageBreak/>
              <w:t>Evaluation/Decision Point Assessment</w:t>
            </w:r>
          </w:p>
        </w:tc>
        <w:tc>
          <w:tcPr>
            <w:tcW w:w="3287" w:type="dxa"/>
            <w:vAlign w:val="bottom"/>
          </w:tcPr>
          <w:p w:rsidR="00B11037" w:rsidRPr="004E185C" w:rsidRDefault="00B11037" w:rsidP="00E31E1C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85C">
              <w:rPr>
                <w:b/>
                <w:bCs/>
              </w:rPr>
              <w:t>Student Outcomes</w:t>
            </w:r>
          </w:p>
        </w:tc>
      </w:tr>
      <w:tr w:rsidR="00B11037" w:rsidRPr="00E059CD">
        <w:tc>
          <w:tcPr>
            <w:tcW w:w="6098" w:type="dxa"/>
            <w:gridSpan w:val="2"/>
            <w:tcBorders>
              <w:bottom w:val="single" w:sz="4" w:space="0" w:color="333333"/>
            </w:tcBorders>
          </w:tcPr>
          <w:p w:rsidR="00B11037" w:rsidRPr="0091241C" w:rsidRDefault="00F01ED5" w:rsidP="00E31E1C">
            <w:pPr>
              <w:rPr>
                <w:bCs/>
              </w:rPr>
            </w:pPr>
            <w:r>
              <w:rPr>
                <w:bCs/>
              </w:rPr>
              <w:t>Students have inductively arrived at Euler’s formula.</w:t>
            </w:r>
          </w:p>
        </w:tc>
        <w:tc>
          <w:tcPr>
            <w:tcW w:w="3287" w:type="dxa"/>
            <w:tcBorders>
              <w:bottom w:val="single" w:sz="4" w:space="0" w:color="333333"/>
            </w:tcBorders>
          </w:tcPr>
          <w:p w:rsidR="00B11037" w:rsidRPr="0091241C" w:rsidRDefault="00F01ED5" w:rsidP="00F01ED5">
            <w:pPr>
              <w:rPr>
                <w:bCs/>
              </w:rPr>
            </w:pPr>
            <w:r>
              <w:rPr>
                <w:bCs/>
              </w:rPr>
              <w:t>Students will understand Euler’s formula.</w:t>
            </w:r>
            <w:r w:rsidR="00B11037" w:rsidRPr="0091241C">
              <w:rPr>
                <w:bCs/>
              </w:rPr>
              <w:t xml:space="preserve"> </w:t>
            </w:r>
          </w:p>
        </w:tc>
      </w:tr>
    </w:tbl>
    <w:p w:rsidR="00B11037" w:rsidRDefault="00B11037" w:rsidP="00CF2E26"/>
    <w:p w:rsidR="00B11037" w:rsidRPr="00AA69F2" w:rsidRDefault="00B11037" w:rsidP="00CF2E26"/>
    <w:p w:rsidR="00B11037" w:rsidRPr="00AA69F2" w:rsidRDefault="00B11037" w:rsidP="00CF2E26"/>
    <w:tbl>
      <w:tblPr>
        <w:tblpPr w:leftFromText="187" w:rightFromText="187" w:vertAnchor="text" w:horzAnchor="margin" w:tblpY="-71"/>
        <w:tblOverlap w:val="never"/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3330"/>
        <w:gridCol w:w="2768"/>
        <w:gridCol w:w="3467"/>
      </w:tblGrid>
      <w:tr w:rsidR="00B11037" w:rsidRPr="004E185C">
        <w:trPr>
          <w:trHeight w:val="305"/>
        </w:trPr>
        <w:tc>
          <w:tcPr>
            <w:tcW w:w="9565" w:type="dxa"/>
            <w:gridSpan w:val="3"/>
            <w:tcBorders>
              <w:top w:val="single" w:sz="4" w:space="0" w:color="333333"/>
            </w:tcBorders>
            <w:shd w:val="solid" w:color="000000" w:fill="FFFFFF"/>
            <w:vAlign w:val="center"/>
          </w:tcPr>
          <w:p w:rsidR="00B11037" w:rsidRPr="004E185C" w:rsidRDefault="00B11037" w:rsidP="00E31E1C">
            <w:pPr>
              <w:tabs>
                <w:tab w:val="right" w:pos="8550"/>
              </w:tabs>
              <w:rPr>
                <w:b/>
                <w:bCs/>
              </w:rPr>
            </w:pPr>
            <w:r w:rsidRPr="004E185C">
              <w:rPr>
                <w:b/>
                <w:bCs/>
              </w:rPr>
              <w:t>EVALUATION</w:t>
            </w:r>
            <w:r>
              <w:rPr>
                <w:b/>
                <w:bCs/>
              </w:rPr>
              <w:t xml:space="preserve"> 2</w:t>
            </w:r>
            <w:r w:rsidRPr="004E185C">
              <w:rPr>
                <w:b/>
                <w:bCs/>
              </w:rPr>
              <w:tab/>
              <w:t xml:space="preserve">Time: </w:t>
            </w:r>
            <w:r>
              <w:rPr>
                <w:b/>
                <w:bCs/>
              </w:rPr>
              <w:t>10 minutes</w:t>
            </w:r>
          </w:p>
        </w:tc>
      </w:tr>
      <w:tr w:rsidR="00B11037" w:rsidRPr="004E185C">
        <w:tc>
          <w:tcPr>
            <w:tcW w:w="3330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What the Teacher Will Do</w:t>
            </w:r>
          </w:p>
        </w:tc>
        <w:tc>
          <w:tcPr>
            <w:tcW w:w="2768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Probing/Eliciting Questions</w:t>
            </w:r>
          </w:p>
        </w:tc>
        <w:tc>
          <w:tcPr>
            <w:tcW w:w="3467" w:type="dxa"/>
            <w:vAlign w:val="center"/>
          </w:tcPr>
          <w:p w:rsidR="00B11037" w:rsidRPr="004E185C" w:rsidRDefault="00B11037" w:rsidP="00E31E1C">
            <w:pPr>
              <w:jc w:val="center"/>
              <w:rPr>
                <w:b/>
                <w:bCs/>
              </w:rPr>
            </w:pPr>
            <w:r w:rsidRPr="004E185C">
              <w:rPr>
                <w:rFonts w:ascii="Arial" w:hAnsi="Arial" w:cs="Arial"/>
                <w:b/>
                <w:bCs/>
              </w:rPr>
              <w:t>Student Responses and Misconceptions</w:t>
            </w:r>
          </w:p>
        </w:tc>
      </w:tr>
      <w:tr w:rsidR="00B11037" w:rsidRPr="00E059CD">
        <w:trPr>
          <w:trHeight w:val="547"/>
        </w:trPr>
        <w:tc>
          <w:tcPr>
            <w:tcW w:w="9565" w:type="dxa"/>
            <w:gridSpan w:val="3"/>
            <w:tcBorders>
              <w:bottom w:val="single" w:sz="4" w:space="0" w:color="333333"/>
            </w:tcBorders>
          </w:tcPr>
          <w:p w:rsidR="00B11037" w:rsidRPr="003F017B" w:rsidRDefault="00EE6EDD" w:rsidP="00273771">
            <w:r>
              <w:t>Post-Assessment</w:t>
            </w:r>
            <w:r w:rsidR="00273771">
              <w:t xml:space="preserve"> 2</w:t>
            </w:r>
            <w:r>
              <w:t xml:space="preserve">. </w:t>
            </w:r>
          </w:p>
        </w:tc>
      </w:tr>
    </w:tbl>
    <w:p w:rsidR="00B11037" w:rsidRDefault="00B11037" w:rsidP="00CF2E26"/>
    <w:p w:rsidR="00091BD8" w:rsidRDefault="00091BD8" w:rsidP="00CF2E26"/>
    <w:p w:rsidR="00091BD8" w:rsidRDefault="00091BD8" w:rsidP="00CF2E26"/>
    <w:p w:rsidR="00091BD8" w:rsidRDefault="00091BD8" w:rsidP="00CF2E26"/>
    <w:p w:rsidR="00B83779" w:rsidRDefault="00B83779" w:rsidP="004E185C"/>
    <w:sectPr w:rsidR="00B83779" w:rsidSect="000733E0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973" w:right="1440" w:bottom="1800" w:left="1440" w:header="720" w:footer="720" w:gutter="0"/>
      <w:pgBorders w:offsetFrom="page">
        <w:top w:val="single" w:sz="18" w:space="31" w:color="400080"/>
        <w:bottom w:val="single" w:sz="18" w:space="31" w:color="40008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866" w:rsidRDefault="003C2866">
      <w:r>
        <w:separator/>
      </w:r>
    </w:p>
  </w:endnote>
  <w:endnote w:type="continuationSeparator" w:id="0">
    <w:p w:rsidR="003C2866" w:rsidRDefault="003C2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 Bold">
    <w:panose1 w:val="02020803070505020304"/>
    <w:charset w:val="00"/>
    <w:family w:val="auto"/>
    <w:pitch w:val="variable"/>
    <w:sig w:usb0="03000000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3000000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Palatino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C9C" w:rsidRPr="00616D20" w:rsidRDefault="00A00C9C" w:rsidP="004E185C">
    <w:pPr>
      <w:pStyle w:val="Footer"/>
      <w:jc w:val="right"/>
      <w:rPr>
        <w:color w:val="333333"/>
        <w:sz w:val="20"/>
        <w:szCs w:val="20"/>
      </w:rPr>
    </w:pPr>
  </w:p>
  <w:p w:rsidR="00A00C9C" w:rsidRPr="00DF2427" w:rsidRDefault="00A00C9C" w:rsidP="004E185C">
    <w:pPr>
      <w:pStyle w:val="Footer"/>
      <w:tabs>
        <w:tab w:val="clear" w:pos="8640"/>
        <w:tab w:val="right" w:pos="9630"/>
      </w:tabs>
      <w:ind w:right="-990"/>
      <w:jc w:val="right"/>
      <w:rPr>
        <w:rStyle w:val="PageNumber"/>
        <w:rFonts w:cs="Helvetica"/>
      </w:rPr>
    </w:pPr>
    <w:r w:rsidRPr="00DF2427">
      <w:rPr>
        <w:rStyle w:val="PageNumber"/>
        <w:rFonts w:cs="Helvetica"/>
      </w:rPr>
      <w:t xml:space="preserve">Page </w:t>
    </w:r>
    <w:r w:rsidRPr="00DF2427">
      <w:rPr>
        <w:rStyle w:val="PageNumber"/>
        <w:rFonts w:cs="Helvetica"/>
      </w:rPr>
      <w:fldChar w:fldCharType="begin"/>
    </w:r>
    <w:r w:rsidRPr="00DF2427">
      <w:rPr>
        <w:rStyle w:val="PageNumber"/>
        <w:rFonts w:cs="Helvetica"/>
      </w:rPr>
      <w:instrText xml:space="preserve"> PAGE </w:instrText>
    </w:r>
    <w:r w:rsidRPr="00DF2427">
      <w:rPr>
        <w:rStyle w:val="PageNumber"/>
        <w:rFonts w:cs="Helvetica"/>
      </w:rPr>
      <w:fldChar w:fldCharType="separate"/>
    </w:r>
    <w:r w:rsidR="00273771">
      <w:rPr>
        <w:rStyle w:val="PageNumber"/>
        <w:rFonts w:cs="Helvetica"/>
        <w:noProof/>
      </w:rPr>
      <w:t>8</w:t>
    </w:r>
    <w:r w:rsidRPr="00DF2427">
      <w:rPr>
        <w:rStyle w:val="PageNumber"/>
        <w:rFonts w:cs="Helvetica"/>
      </w:rPr>
      <w:fldChar w:fldCharType="end"/>
    </w:r>
    <w:r w:rsidRPr="00DF2427">
      <w:rPr>
        <w:rStyle w:val="PageNumber"/>
        <w:rFonts w:cs="Helvetica"/>
      </w:rPr>
      <w:t xml:space="preserve"> of </w:t>
    </w:r>
    <w:r w:rsidRPr="00DF2427">
      <w:rPr>
        <w:rStyle w:val="PageNumber"/>
        <w:rFonts w:cs="Helvetica"/>
      </w:rPr>
      <w:fldChar w:fldCharType="begin"/>
    </w:r>
    <w:r w:rsidRPr="00DF2427">
      <w:rPr>
        <w:rStyle w:val="PageNumber"/>
        <w:rFonts w:cs="Helvetica"/>
      </w:rPr>
      <w:instrText xml:space="preserve"> NUMPAGES </w:instrText>
    </w:r>
    <w:r w:rsidRPr="00DF2427">
      <w:rPr>
        <w:rStyle w:val="PageNumber"/>
        <w:rFonts w:cs="Helvetica"/>
      </w:rPr>
      <w:fldChar w:fldCharType="separate"/>
    </w:r>
    <w:r w:rsidR="00273771">
      <w:rPr>
        <w:rStyle w:val="PageNumber"/>
        <w:rFonts w:cs="Helvetica"/>
        <w:noProof/>
      </w:rPr>
      <w:t>13</w:t>
    </w:r>
    <w:r w:rsidRPr="00DF2427">
      <w:rPr>
        <w:rStyle w:val="PageNumber"/>
        <w:rFonts w:cs="Helvetic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C9C" w:rsidRPr="000720C4" w:rsidRDefault="00A00C9C" w:rsidP="004E185C">
    <w:pPr>
      <w:pStyle w:val="Footer"/>
      <w:jc w:val="righ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FFC3D13" wp14:editId="5ABFCB7B">
          <wp:simplePos x="0" y="0"/>
          <wp:positionH relativeFrom="column">
            <wp:posOffset>-634365</wp:posOffset>
          </wp:positionH>
          <wp:positionV relativeFrom="paragraph">
            <wp:posOffset>-243205</wp:posOffset>
          </wp:positionV>
          <wp:extent cx="800100" cy="533400"/>
          <wp:effectExtent l="0" t="0" r="0" b="0"/>
          <wp:wrapNone/>
          <wp:docPr id="2" name="Picture 2" descr="uteach_course_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teach_course_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00C9C" w:rsidRPr="00A7791B" w:rsidRDefault="00A00C9C" w:rsidP="004E185C">
    <w:pPr>
      <w:pStyle w:val="Footer"/>
      <w:tabs>
        <w:tab w:val="clear" w:pos="8640"/>
        <w:tab w:val="right" w:pos="9630"/>
      </w:tabs>
      <w:ind w:right="-990"/>
      <w:jc w:val="right"/>
      <w:rPr>
        <w:sz w:val="18"/>
        <w:szCs w:val="18"/>
      </w:rPr>
    </w:pPr>
    <w:r w:rsidRPr="00A7791B">
      <w:rPr>
        <w:sz w:val="18"/>
        <w:szCs w:val="18"/>
      </w:rPr>
      <w:sym w:font="Symbol" w:char="F0E3"/>
    </w:r>
    <w:r w:rsidRPr="00A7791B">
      <w:rPr>
        <w:sz w:val="18"/>
        <w:szCs w:val="18"/>
      </w:rPr>
      <w:t xml:space="preserve"> 2007 The University of Texas at Austin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866" w:rsidRDefault="003C2866">
      <w:r>
        <w:separator/>
      </w:r>
    </w:p>
  </w:footnote>
  <w:footnote w:type="continuationSeparator" w:id="0">
    <w:p w:rsidR="003C2866" w:rsidRDefault="003C28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C9C" w:rsidRPr="00616D20" w:rsidRDefault="00A00C9C" w:rsidP="00573F07">
    <w:pPr>
      <w:pStyle w:val="Heading1"/>
      <w:keepNext w:val="0"/>
      <w:spacing w:before="60"/>
    </w:pPr>
    <w:r>
      <w:rPr>
        <w:sz w:val="20"/>
        <w:szCs w:val="20"/>
      </w:rPr>
      <w:t>Summer Mathematical Enrichment Class for Girls 2012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C9C" w:rsidRPr="003A20D5" w:rsidRDefault="00A00C9C" w:rsidP="003A20D5">
    <w:pPr>
      <w:jc w:val="right"/>
    </w:pPr>
    <w:r>
      <w:t>Summer Mathematical Enrichment Class for Girls 2012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75C5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E"/>
    <w:multiLevelType w:val="singleLevel"/>
    <w:tmpl w:val="31D89F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">
    <w:nsid w:val="FFFFFF7F"/>
    <w:multiLevelType w:val="singleLevel"/>
    <w:tmpl w:val="AC106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FFFFFF83"/>
    <w:multiLevelType w:val="singleLevel"/>
    <w:tmpl w:val="5976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nsid w:val="FFFFFF88"/>
    <w:multiLevelType w:val="singleLevel"/>
    <w:tmpl w:val="4A749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887A3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6">
    <w:nsid w:val="01571A42"/>
    <w:multiLevelType w:val="hybridMultilevel"/>
    <w:tmpl w:val="0DE6AE3A"/>
    <w:lvl w:ilvl="0" w:tplc="04626764">
      <w:start w:val="1"/>
      <w:numFmt w:val="bullet"/>
      <w:pStyle w:val="BulletedLis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05EE3527"/>
    <w:multiLevelType w:val="hybridMultilevel"/>
    <w:tmpl w:val="85DCA788"/>
    <w:lvl w:ilvl="0" w:tplc="5DEC82AE">
      <w:start w:val="1"/>
      <w:numFmt w:val="decimal"/>
      <w:pStyle w:val="NumberedList"/>
      <w:lvlText w:val="%1.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1" w:tplc="C0783608">
      <w:numFmt w:val="none"/>
      <w:lvlText w:val=""/>
      <w:lvlJc w:val="left"/>
      <w:pPr>
        <w:tabs>
          <w:tab w:val="num" w:pos="360"/>
        </w:tabs>
      </w:pPr>
    </w:lvl>
    <w:lvl w:ilvl="2" w:tplc="2C286048">
      <w:numFmt w:val="none"/>
      <w:lvlText w:val=""/>
      <w:lvlJc w:val="left"/>
      <w:pPr>
        <w:tabs>
          <w:tab w:val="num" w:pos="360"/>
        </w:tabs>
      </w:pPr>
    </w:lvl>
    <w:lvl w:ilvl="3" w:tplc="14AC6420">
      <w:numFmt w:val="none"/>
      <w:lvlText w:val=""/>
      <w:lvlJc w:val="left"/>
      <w:pPr>
        <w:tabs>
          <w:tab w:val="num" w:pos="360"/>
        </w:tabs>
      </w:pPr>
    </w:lvl>
    <w:lvl w:ilvl="4" w:tplc="AAF02A3A">
      <w:numFmt w:val="none"/>
      <w:lvlText w:val=""/>
      <w:lvlJc w:val="left"/>
      <w:pPr>
        <w:tabs>
          <w:tab w:val="num" w:pos="360"/>
        </w:tabs>
      </w:pPr>
    </w:lvl>
    <w:lvl w:ilvl="5" w:tplc="57AA9A20">
      <w:numFmt w:val="none"/>
      <w:lvlText w:val=""/>
      <w:lvlJc w:val="left"/>
      <w:pPr>
        <w:tabs>
          <w:tab w:val="num" w:pos="360"/>
        </w:tabs>
      </w:pPr>
    </w:lvl>
    <w:lvl w:ilvl="6" w:tplc="3B303132">
      <w:numFmt w:val="none"/>
      <w:lvlText w:val=""/>
      <w:lvlJc w:val="left"/>
      <w:pPr>
        <w:tabs>
          <w:tab w:val="num" w:pos="360"/>
        </w:tabs>
      </w:pPr>
    </w:lvl>
    <w:lvl w:ilvl="7" w:tplc="D90C290C">
      <w:numFmt w:val="none"/>
      <w:lvlText w:val=""/>
      <w:lvlJc w:val="left"/>
      <w:pPr>
        <w:tabs>
          <w:tab w:val="num" w:pos="360"/>
        </w:tabs>
      </w:pPr>
    </w:lvl>
    <w:lvl w:ilvl="8" w:tplc="0D5E43E4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08A3050B"/>
    <w:multiLevelType w:val="multilevel"/>
    <w:tmpl w:val="C720A16A"/>
    <w:lvl w:ilvl="0">
      <w:start w:val="2"/>
      <w:numFmt w:val="decimal"/>
      <w:pStyle w:val="TOC4"/>
      <w:lvlText w:val="%1."/>
      <w:lvlJc w:val="left"/>
      <w:pPr>
        <w:tabs>
          <w:tab w:val="num" w:pos="1440"/>
        </w:tabs>
        <w:ind w:left="1440" w:hanging="1440"/>
      </w:pPr>
      <w:rPr>
        <w:rFonts w:ascii="Times New Roman Bold" w:hAnsi="Times New Roman Bold" w:cs="Times New Roman Bold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tabs>
          <w:tab w:val="num" w:pos="864"/>
        </w:tabs>
        <w:ind w:left="864" w:hanging="864"/>
      </w:pPr>
      <w:rPr>
        <w:rFonts w:ascii="Arial Bold" w:hAnsi="Arial Bold" w:cs="Arial Bold" w:hint="default"/>
        <w:b/>
        <w:bCs/>
        <w:i w:val="0"/>
        <w:iCs w:val="0"/>
        <w:strike w:val="0"/>
        <w:dstrike w:val="0"/>
        <w:vanish w:val="0"/>
        <w:sz w:val="24"/>
        <w:szCs w:val="24"/>
        <w:u w:val="none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1368"/>
      </w:pPr>
      <w:rPr>
        <w:rFonts w:ascii="Arial Bold" w:hAnsi="Arial Bold" w:cs="Arial Bold" w:hint="default"/>
        <w:b/>
        <w:bCs/>
        <w:i w:val="0"/>
        <w:iCs w:val="0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0E8C3681"/>
    <w:multiLevelType w:val="hybridMultilevel"/>
    <w:tmpl w:val="70F86A18"/>
    <w:lvl w:ilvl="0" w:tplc="659A2526">
      <w:start w:val="1"/>
      <w:numFmt w:val="bullet"/>
      <w:lvlText w:val=""/>
      <w:lvlJc w:val="left"/>
      <w:pPr>
        <w:tabs>
          <w:tab w:val="num" w:pos="680"/>
        </w:tabs>
        <w:ind w:left="680" w:hanging="360"/>
      </w:pPr>
      <w:rPr>
        <w:rFonts w:ascii="Symbol" w:eastAsia="Times New Roman" w:hAnsi="Symbol" w:hint="default"/>
        <w:w w:val="0"/>
      </w:rPr>
    </w:lvl>
    <w:lvl w:ilvl="1" w:tplc="9E3069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w w:val="0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119A6CC0"/>
    <w:multiLevelType w:val="hybridMultilevel"/>
    <w:tmpl w:val="A3626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3A84C78"/>
    <w:multiLevelType w:val="multilevel"/>
    <w:tmpl w:val="D7EE488A"/>
    <w:lvl w:ilvl="0">
      <w:start w:val="1"/>
      <w:numFmt w:val="decimal"/>
      <w:lvlText w:val="%1"/>
      <w:lvlJc w:val="left"/>
      <w:pPr>
        <w:tabs>
          <w:tab w:val="num" w:pos="1440"/>
        </w:tabs>
        <w:ind w:left="432" w:hanging="432"/>
      </w:pPr>
      <w:rPr>
        <w:rFonts w:ascii="Times New Roman" w:hAnsi="Times New Roman" w:cs="Times New Roman" w:hint="default"/>
        <w:sz w:val="240"/>
        <w:szCs w:val="240"/>
      </w:rPr>
    </w:lvl>
    <w:lvl w:ilvl="1">
      <w:start w:val="1"/>
      <w:numFmt w:val="none"/>
      <w:pStyle w:val="StyleHeading2H2After6pt"/>
      <w:suff w:val="nothing"/>
      <w:lvlText w:val=""/>
      <w:lvlJc w:val="left"/>
      <w:pPr>
        <w:ind w:left="-432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288"/>
        </w:tabs>
        <w:ind w:left="288" w:hanging="432"/>
      </w:pPr>
      <w:rPr>
        <w:rFonts w:hint="default"/>
      </w:rPr>
    </w:lvl>
    <w:lvl w:ilvl="3">
      <w:start w:val="1"/>
      <w:numFmt w:val="decimal"/>
      <w:lvlText w:val="%3.%4"/>
      <w:lvlJc w:val="left"/>
      <w:pPr>
        <w:tabs>
          <w:tab w:val="num" w:pos="1008"/>
        </w:tabs>
        <w:ind w:left="28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>
    <w:nsid w:val="1B984F3A"/>
    <w:multiLevelType w:val="hybridMultilevel"/>
    <w:tmpl w:val="54D4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4B6684"/>
    <w:multiLevelType w:val="hybridMultilevel"/>
    <w:tmpl w:val="6D20BE6A"/>
    <w:lvl w:ilvl="0" w:tplc="00000000">
      <w:start w:val="1"/>
      <w:numFmt w:val="decimal"/>
      <w:pStyle w:val="ListNumber2"/>
      <w:lvlText w:val="%1."/>
      <w:lvlJc w:val="left"/>
      <w:pPr>
        <w:tabs>
          <w:tab w:val="num" w:pos="2016"/>
        </w:tabs>
        <w:ind w:left="2016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2"/>
        <w:szCs w:val="22"/>
      </w:rPr>
    </w:lvl>
    <w:lvl w:ilvl="1" w:tplc="D676198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820A22"/>
    <w:multiLevelType w:val="hybridMultilevel"/>
    <w:tmpl w:val="D9D8EBEC"/>
    <w:lvl w:ilvl="0" w:tplc="659A2526">
      <w:start w:val="1"/>
      <w:numFmt w:val="bullet"/>
      <w:lvlText w:val=""/>
      <w:lvlJc w:val="left"/>
      <w:pPr>
        <w:tabs>
          <w:tab w:val="num" w:pos="680"/>
        </w:tabs>
        <w:ind w:left="680" w:hanging="360"/>
      </w:pPr>
      <w:rPr>
        <w:rFonts w:ascii="Symbol" w:eastAsia="Times New Roman" w:hAnsi="Symbol" w:hint="default"/>
        <w:w w:val="0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29616C5"/>
    <w:multiLevelType w:val="multilevel"/>
    <w:tmpl w:val="2E422A12"/>
    <w:lvl w:ilvl="0">
      <w:start w:val="1"/>
      <w:numFmt w:val="decimal"/>
      <w:lvlText w:val="%1"/>
      <w:lvlJc w:val="left"/>
      <w:pPr>
        <w:tabs>
          <w:tab w:val="num" w:pos="1008"/>
        </w:tabs>
        <w:ind w:left="1008" w:hanging="576"/>
      </w:pPr>
      <w:rPr>
        <w:rFonts w:hint="default"/>
      </w:rPr>
    </w:lvl>
    <w:lvl w:ilvl="1">
      <w:start w:val="1"/>
      <w:numFmt w:val="decimal"/>
      <w:pStyle w:val="StyleHeading2After6pt"/>
      <w:lvlText w:val="%1.%2"/>
      <w:lvlJc w:val="left"/>
      <w:pPr>
        <w:tabs>
          <w:tab w:val="num" w:pos="648"/>
        </w:tabs>
        <w:ind w:left="648" w:hanging="64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24"/>
        </w:tabs>
        <w:ind w:left="1224" w:hanging="122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68"/>
        </w:tabs>
        <w:ind w:left="1368" w:hanging="136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12"/>
        </w:tabs>
        <w:ind w:left="1512" w:hanging="151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56"/>
        </w:tabs>
        <w:ind w:left="1656" w:hanging="1656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364A00BD"/>
    <w:multiLevelType w:val="hybridMultilevel"/>
    <w:tmpl w:val="4E104B18"/>
    <w:lvl w:ilvl="0" w:tplc="72EAE112">
      <w:start w:val="1"/>
      <w:numFmt w:val="decimal"/>
      <w:pStyle w:val="ListNumber"/>
      <w:lvlText w:val="%1."/>
      <w:lvlJc w:val="left"/>
      <w:pPr>
        <w:tabs>
          <w:tab w:val="num" w:pos="1296"/>
        </w:tabs>
        <w:ind w:left="1296" w:hanging="288"/>
      </w:pPr>
      <w:rPr>
        <w:rFonts w:ascii="Times New Roman" w:hAnsi="Times New Roman" w:cs="Times New Roman" w:hint="default"/>
        <w:b w:val="0"/>
        <w:bCs w:val="0"/>
        <w:i w:val="0"/>
        <w:iCs w:val="0"/>
        <w:sz w:val="22"/>
        <w:szCs w:val="22"/>
      </w:rPr>
    </w:lvl>
    <w:lvl w:ilvl="1" w:tplc="2760DBB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AD217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BB0E4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26393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1105D4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D82AE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CAAA7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5EE00C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16037D"/>
    <w:multiLevelType w:val="hybridMultilevel"/>
    <w:tmpl w:val="F9140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8A3A69"/>
    <w:multiLevelType w:val="hybridMultilevel"/>
    <w:tmpl w:val="CF267AA4"/>
    <w:lvl w:ilvl="0" w:tplc="CE4E9766">
      <w:start w:val="1"/>
      <w:numFmt w:val="decimal"/>
      <w:pStyle w:val="List4"/>
      <w:lvlText w:val="%1."/>
      <w:lvlJc w:val="left"/>
      <w:pPr>
        <w:tabs>
          <w:tab w:val="num" w:pos="1440"/>
        </w:tabs>
        <w:ind w:left="1440" w:hanging="432"/>
      </w:pPr>
      <w:rPr>
        <w:rFonts w:ascii="Times New Roman" w:hAnsi="Times New Roman" w:cs="Times New Roman" w:hint="default"/>
        <w:b w:val="0"/>
        <w:bCs w:val="0"/>
        <w:i w:val="0"/>
        <w:iCs w:val="0"/>
        <w:sz w:val="22"/>
        <w:szCs w:val="22"/>
      </w:rPr>
    </w:lvl>
    <w:lvl w:ilvl="1" w:tplc="0003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05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1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03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05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1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03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05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F606415"/>
    <w:multiLevelType w:val="multilevel"/>
    <w:tmpl w:val="3F925184"/>
    <w:styleLink w:val="StyleNumberedLeft0"/>
    <w:lvl w:ilvl="0">
      <w:start w:val="1"/>
      <w:numFmt w:val="decimal"/>
      <w:lvlText w:val="%1."/>
      <w:lvlJc w:val="left"/>
      <w:pPr>
        <w:tabs>
          <w:tab w:val="num" w:pos="360"/>
        </w:tabs>
        <w:ind w:firstLine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0">
    <w:nsid w:val="50C1437B"/>
    <w:multiLevelType w:val="singleLevel"/>
    <w:tmpl w:val="A8D22F28"/>
    <w:lvl w:ilvl="0">
      <w:start w:val="1"/>
      <w:numFmt w:val="lowerLetter"/>
      <w:pStyle w:val="Style1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>
    <w:nsid w:val="54883AEA"/>
    <w:multiLevelType w:val="multilevel"/>
    <w:tmpl w:val="DDD826EC"/>
    <w:lvl w:ilvl="0">
      <w:start w:val="1"/>
      <w:numFmt w:val="decimal"/>
      <w:pStyle w:val="StyleHeading116ptNotBoldCenteredBottomSinglesolid"/>
      <w:lvlText w:val="%1"/>
      <w:lvlJc w:val="center"/>
      <w:pPr>
        <w:tabs>
          <w:tab w:val="num" w:pos="720"/>
        </w:tabs>
        <w:ind w:left="720" w:hanging="720"/>
      </w:pPr>
      <w:rPr>
        <w:rFonts w:ascii="Times New Roman Bold" w:hAnsi="Times New Roman Bold" w:cs="Times New Roman Bold" w:hint="default"/>
        <w:b/>
        <w:bCs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1">
      <w:start w:val="1"/>
      <w:numFmt w:val="decimal"/>
      <w:pStyle w:val="StyleHeading2NotBold"/>
      <w:lvlText w:val="%1.%2"/>
      <w:lvlJc w:val="left"/>
      <w:pPr>
        <w:tabs>
          <w:tab w:val="num" w:pos="3420"/>
        </w:tabs>
        <w:ind w:left="3420" w:hanging="720"/>
      </w:pPr>
      <w:rPr>
        <w:rFonts w:ascii="Times New Roman Bold" w:hAnsi="Times New Roman Bold" w:cs="Times New Roman Bold" w:hint="default"/>
        <w:b/>
        <w:bCs/>
        <w:i w:val="0"/>
        <w:iCs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5328" w:hanging="2448"/>
      </w:pPr>
      <w:rPr>
        <w:rFonts w:ascii="Times New Roman Bold" w:hAnsi="Times New Roman Bold" w:cs="Times New Roman Bold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8784" w:hanging="5904"/>
      </w:pPr>
      <w:rPr>
        <w:rFonts w:ascii="Times New Roman Bold" w:hAnsi="Times New Roman Bold" w:cs="Times New Roman Bold" w:hint="default"/>
        <w:b/>
        <w:bCs/>
        <w:i w:val="0"/>
        <w:iCs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4140"/>
        </w:tabs>
        <w:ind w:left="27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36"/>
        </w:tabs>
        <w:ind w:left="413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80"/>
        </w:tabs>
        <w:ind w:left="428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4"/>
        </w:tabs>
        <w:ind w:left="4424" w:hanging="1440"/>
      </w:pPr>
      <w:rPr>
        <w:rFonts w:hint="default"/>
      </w:rPr>
    </w:lvl>
    <w:lvl w:ilvl="8">
      <w:start w:val="1"/>
      <w:numFmt w:val="decimal"/>
      <w:lvlRestart w:val="0"/>
      <w:lvlText w:val="%1.%2.%3.%4.%5.%6.%7.%8.%9"/>
      <w:lvlJc w:val="left"/>
      <w:pPr>
        <w:tabs>
          <w:tab w:val="num" w:pos="4568"/>
        </w:tabs>
        <w:ind w:left="4568" w:hanging="1584"/>
      </w:pPr>
      <w:rPr>
        <w:rFonts w:hint="default"/>
      </w:rPr>
    </w:lvl>
  </w:abstractNum>
  <w:abstractNum w:abstractNumId="22">
    <w:nsid w:val="58964A81"/>
    <w:multiLevelType w:val="hybridMultilevel"/>
    <w:tmpl w:val="E7066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8EE76B0"/>
    <w:multiLevelType w:val="hybridMultilevel"/>
    <w:tmpl w:val="6742E1B6"/>
    <w:lvl w:ilvl="0" w:tplc="64A6AD02">
      <w:start w:val="1"/>
      <w:numFmt w:val="bullet"/>
      <w:pStyle w:val="Bulletted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C0A405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F84F9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DEEE9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BD1210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1D0B6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E3DAB9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F4027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89CAB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5987595E"/>
    <w:multiLevelType w:val="hybridMultilevel"/>
    <w:tmpl w:val="54D4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1F257A"/>
    <w:multiLevelType w:val="hybridMultilevel"/>
    <w:tmpl w:val="54D4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392C0A"/>
    <w:multiLevelType w:val="hybridMultilevel"/>
    <w:tmpl w:val="54D4C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FE7D48"/>
    <w:multiLevelType w:val="multilevel"/>
    <w:tmpl w:val="A2400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6040224"/>
    <w:multiLevelType w:val="multilevel"/>
    <w:tmpl w:val="47E81D02"/>
    <w:lvl w:ilvl="0">
      <w:start w:val="1"/>
      <w:numFmt w:val="bullet"/>
      <w:pStyle w:val="highlightedtextinbox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</w:abstractNum>
  <w:abstractNum w:abstractNumId="29">
    <w:nsid w:val="66E93AC7"/>
    <w:multiLevelType w:val="singleLevel"/>
    <w:tmpl w:val="A24A94F4"/>
    <w:lvl w:ilvl="0">
      <w:start w:val="1"/>
      <w:numFmt w:val="bullet"/>
      <w:pStyle w:val="ListBullet2"/>
      <w:lvlText w:val=""/>
      <w:lvlJc w:val="left"/>
      <w:pPr>
        <w:tabs>
          <w:tab w:val="num" w:pos="1080"/>
        </w:tabs>
        <w:ind w:left="360"/>
      </w:pPr>
      <w:rPr>
        <w:rFonts w:ascii="Wingdings" w:hAnsi="Wingdings" w:cs="Wingdings" w:hint="default"/>
      </w:rPr>
    </w:lvl>
  </w:abstractNum>
  <w:abstractNum w:abstractNumId="30">
    <w:nsid w:val="67A97B18"/>
    <w:multiLevelType w:val="hybridMultilevel"/>
    <w:tmpl w:val="20107D56"/>
    <w:lvl w:ilvl="0" w:tplc="659A2526">
      <w:start w:val="1"/>
      <w:numFmt w:val="bullet"/>
      <w:lvlText w:val=""/>
      <w:lvlJc w:val="left"/>
      <w:pPr>
        <w:tabs>
          <w:tab w:val="num" w:pos="680"/>
        </w:tabs>
        <w:ind w:left="680" w:hanging="360"/>
      </w:pPr>
      <w:rPr>
        <w:rFonts w:ascii="Symbol" w:eastAsia="Times New Roman" w:hAnsi="Symbol" w:hint="default"/>
        <w:w w:val="0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6E185555"/>
    <w:multiLevelType w:val="hybridMultilevel"/>
    <w:tmpl w:val="D41CE740"/>
    <w:lvl w:ilvl="0" w:tplc="659A2526">
      <w:start w:val="1"/>
      <w:numFmt w:val="bullet"/>
      <w:lvlText w:val=""/>
      <w:lvlJc w:val="left"/>
      <w:pPr>
        <w:tabs>
          <w:tab w:val="num" w:pos="680"/>
        </w:tabs>
        <w:ind w:left="680" w:hanging="360"/>
      </w:pPr>
      <w:rPr>
        <w:rFonts w:ascii="Symbol" w:eastAsia="Times New Roman" w:hAnsi="Symbol" w:hint="default"/>
        <w:w w:val="0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701357A2"/>
    <w:multiLevelType w:val="hybridMultilevel"/>
    <w:tmpl w:val="3D708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71A7640A"/>
    <w:multiLevelType w:val="hybridMultilevel"/>
    <w:tmpl w:val="1DB4C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7A957D80"/>
    <w:multiLevelType w:val="hybridMultilevel"/>
    <w:tmpl w:val="F9140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4"/>
  </w:num>
  <w:num w:numId="9">
    <w:abstractNumId w:val="2"/>
  </w:num>
  <w:num w:numId="10">
    <w:abstractNumId w:val="1"/>
  </w:num>
  <w:num w:numId="11">
    <w:abstractNumId w:val="3"/>
  </w:num>
  <w:num w:numId="12">
    <w:abstractNumId w:val="0"/>
  </w:num>
  <w:num w:numId="13">
    <w:abstractNumId w:val="28"/>
  </w:num>
  <w:num w:numId="14">
    <w:abstractNumId w:val="23"/>
  </w:num>
  <w:num w:numId="15">
    <w:abstractNumId w:val="29"/>
  </w:num>
  <w:num w:numId="16">
    <w:abstractNumId w:val="20"/>
  </w:num>
  <w:num w:numId="17">
    <w:abstractNumId w:val="8"/>
  </w:num>
  <w:num w:numId="18">
    <w:abstractNumId w:val="11"/>
  </w:num>
  <w:num w:numId="19">
    <w:abstractNumId w:val="19"/>
  </w:num>
  <w:num w:numId="20">
    <w:abstractNumId w:val="15"/>
  </w:num>
  <w:num w:numId="21">
    <w:abstractNumId w:val="13"/>
  </w:num>
  <w:num w:numId="22">
    <w:abstractNumId w:val="18"/>
  </w:num>
  <w:num w:numId="23">
    <w:abstractNumId w:val="6"/>
  </w:num>
  <w:num w:numId="24">
    <w:abstractNumId w:val="16"/>
  </w:num>
  <w:num w:numId="25">
    <w:abstractNumId w:val="21"/>
  </w:num>
  <w:num w:numId="26">
    <w:abstractNumId w:val="7"/>
  </w:num>
  <w:num w:numId="27">
    <w:abstractNumId w:val="9"/>
  </w:num>
  <w:num w:numId="28">
    <w:abstractNumId w:val="31"/>
  </w:num>
  <w:num w:numId="29">
    <w:abstractNumId w:val="14"/>
  </w:num>
  <w:num w:numId="30">
    <w:abstractNumId w:val="30"/>
  </w:num>
  <w:num w:numId="31">
    <w:abstractNumId w:val="32"/>
  </w:num>
  <w:num w:numId="32">
    <w:abstractNumId w:val="33"/>
  </w:num>
  <w:num w:numId="33">
    <w:abstractNumId w:val="22"/>
  </w:num>
  <w:num w:numId="34">
    <w:abstractNumId w:val="10"/>
  </w:num>
  <w:num w:numId="35">
    <w:abstractNumId w:val="34"/>
  </w:num>
  <w:num w:numId="36">
    <w:abstractNumId w:val="17"/>
  </w:num>
  <w:num w:numId="37">
    <w:abstractNumId w:val="27"/>
  </w:num>
  <w:num w:numId="38">
    <w:abstractNumId w:val="24"/>
  </w:num>
  <w:num w:numId="39">
    <w:abstractNumId w:val="12"/>
  </w:num>
  <w:num w:numId="40">
    <w:abstractNumId w:val="2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B7F"/>
    <w:rsid w:val="00010B70"/>
    <w:rsid w:val="000720C4"/>
    <w:rsid w:val="000733E0"/>
    <w:rsid w:val="00091BD8"/>
    <w:rsid w:val="000B5DB5"/>
    <w:rsid w:val="000B7EF5"/>
    <w:rsid w:val="00104189"/>
    <w:rsid w:val="00123F47"/>
    <w:rsid w:val="001471C0"/>
    <w:rsid w:val="001759AB"/>
    <w:rsid w:val="00193564"/>
    <w:rsid w:val="0019596F"/>
    <w:rsid w:val="001D402E"/>
    <w:rsid w:val="001D5288"/>
    <w:rsid w:val="002022C7"/>
    <w:rsid w:val="002101A3"/>
    <w:rsid w:val="0024538F"/>
    <w:rsid w:val="00247638"/>
    <w:rsid w:val="00273771"/>
    <w:rsid w:val="002A6B02"/>
    <w:rsid w:val="002E3DD8"/>
    <w:rsid w:val="00313023"/>
    <w:rsid w:val="00320B7F"/>
    <w:rsid w:val="00350309"/>
    <w:rsid w:val="003A20D5"/>
    <w:rsid w:val="003C2866"/>
    <w:rsid w:val="003C35B3"/>
    <w:rsid w:val="003D4F40"/>
    <w:rsid w:val="003F017B"/>
    <w:rsid w:val="00405C1F"/>
    <w:rsid w:val="00416B8D"/>
    <w:rsid w:val="004256DD"/>
    <w:rsid w:val="0044399D"/>
    <w:rsid w:val="0045100E"/>
    <w:rsid w:val="00480BD8"/>
    <w:rsid w:val="004B49B2"/>
    <w:rsid w:val="004D6D89"/>
    <w:rsid w:val="004E185C"/>
    <w:rsid w:val="004E1BB5"/>
    <w:rsid w:val="004E2135"/>
    <w:rsid w:val="004E4A18"/>
    <w:rsid w:val="004F4969"/>
    <w:rsid w:val="00527920"/>
    <w:rsid w:val="0054125B"/>
    <w:rsid w:val="00555170"/>
    <w:rsid w:val="00573F07"/>
    <w:rsid w:val="00574C31"/>
    <w:rsid w:val="005937B2"/>
    <w:rsid w:val="005A2712"/>
    <w:rsid w:val="00616D20"/>
    <w:rsid w:val="00622ECD"/>
    <w:rsid w:val="00636747"/>
    <w:rsid w:val="00637ED9"/>
    <w:rsid w:val="00682921"/>
    <w:rsid w:val="006912D0"/>
    <w:rsid w:val="006A3B34"/>
    <w:rsid w:val="006C1DF4"/>
    <w:rsid w:val="0070757F"/>
    <w:rsid w:val="00776A6B"/>
    <w:rsid w:val="007C100E"/>
    <w:rsid w:val="00836F4B"/>
    <w:rsid w:val="00857D5D"/>
    <w:rsid w:val="00866127"/>
    <w:rsid w:val="0087187F"/>
    <w:rsid w:val="0088190D"/>
    <w:rsid w:val="00887DA7"/>
    <w:rsid w:val="008D4A03"/>
    <w:rsid w:val="008F01EA"/>
    <w:rsid w:val="00904144"/>
    <w:rsid w:val="0091241C"/>
    <w:rsid w:val="00971820"/>
    <w:rsid w:val="009D75BA"/>
    <w:rsid w:val="00A00C9C"/>
    <w:rsid w:val="00A11242"/>
    <w:rsid w:val="00A23EC2"/>
    <w:rsid w:val="00A41F7F"/>
    <w:rsid w:val="00A51AA8"/>
    <w:rsid w:val="00A7791B"/>
    <w:rsid w:val="00A97640"/>
    <w:rsid w:val="00AA69F2"/>
    <w:rsid w:val="00AC5BD6"/>
    <w:rsid w:val="00AF128A"/>
    <w:rsid w:val="00B11037"/>
    <w:rsid w:val="00B25AF6"/>
    <w:rsid w:val="00B26E32"/>
    <w:rsid w:val="00B46ED5"/>
    <w:rsid w:val="00B55E40"/>
    <w:rsid w:val="00B83779"/>
    <w:rsid w:val="00B85416"/>
    <w:rsid w:val="00BF0128"/>
    <w:rsid w:val="00C561BF"/>
    <w:rsid w:val="00CB56CB"/>
    <w:rsid w:val="00CB6491"/>
    <w:rsid w:val="00CE54E2"/>
    <w:rsid w:val="00CF2E26"/>
    <w:rsid w:val="00D0259B"/>
    <w:rsid w:val="00D3355F"/>
    <w:rsid w:val="00D45D8C"/>
    <w:rsid w:val="00D557F1"/>
    <w:rsid w:val="00DF2427"/>
    <w:rsid w:val="00E059CD"/>
    <w:rsid w:val="00E31E1C"/>
    <w:rsid w:val="00E67C56"/>
    <w:rsid w:val="00E77241"/>
    <w:rsid w:val="00EA225A"/>
    <w:rsid w:val="00EC5F79"/>
    <w:rsid w:val="00EE6EDD"/>
    <w:rsid w:val="00F01ED5"/>
    <w:rsid w:val="00F855D9"/>
    <w:rsid w:val="00FB48A3"/>
    <w:rsid w:val="00FC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index heading" w:unhideWhenUsed="1"/>
    <w:lsdException w:name="caption" w:semiHidden="0" w:qFormat="1"/>
    <w:lsdException w:name="envelope address" w:unhideWhenUsed="1"/>
    <w:lsdException w:name="lin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 2" w:unhideWhenUsed="1"/>
    <w:lsdException w:name="List 3" w:unhideWhenUsed="1"/>
    <w:lsdException w:name="List 5" w:unhideWhenUsed="1"/>
    <w:lsdException w:name="List Bullet 3" w:unhideWhenUsed="1"/>
    <w:lsdException w:name="List Bullet 4" w:unhideWhenUsed="1"/>
    <w:lsdException w:name="List Bullet 5" w:unhideWhenUsed="1"/>
    <w:lsdException w:name="List Number 4" w:unhideWhenUsed="1"/>
    <w:lsdException w:name="Title" w:semiHidden="0" w:qFormat="1"/>
    <w:lsdException w:name="Closing" w:unhideWhenUsed="1"/>
    <w:lsdException w:name="Signature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3" w:unhideWhenUsed="1"/>
    <w:lsdException w:name="Body Text Indent 3" w:unhideWhenUsed="1"/>
    <w:lsdException w:name="Block Text" w:unhideWhenUsed="1"/>
    <w:lsdException w:name="Strong" w:semiHidden="0" w:qFormat="1"/>
    <w:lsdException w:name="Emphasis" w:semiHidden="0" w:qFormat="1"/>
    <w:lsdException w:name="E-mail Signature" w:unhideWhenUsed="1"/>
    <w:lsdException w:name="HTML Top of Form" w:unhideWhenUsed="1"/>
    <w:lsdException w:name="HTML Bottom of Form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Pr>
      <w:rFonts w:ascii="Helvetica" w:hAnsi="Helvetica" w:cs="Helvetica"/>
      <w:sz w:val="22"/>
      <w:szCs w:val="22"/>
    </w:rPr>
  </w:style>
  <w:style w:type="paragraph" w:styleId="Heading1">
    <w:name w:val="heading 1"/>
    <w:aliases w:val="Course Heading 1"/>
    <w:basedOn w:val="Normal"/>
    <w:next w:val="Normal"/>
    <w:link w:val="Heading1Char"/>
    <w:uiPriority w:val="99"/>
    <w:qFormat/>
    <w:pPr>
      <w:keepNext/>
      <w:ind w:right="-720"/>
      <w:jc w:val="right"/>
      <w:outlineLvl w:val="0"/>
    </w:pPr>
    <w:rPr>
      <w:b/>
      <w:bCs/>
      <w:color w:val="808080"/>
      <w:kern w:val="32"/>
      <w:sz w:val="32"/>
      <w:szCs w:val="32"/>
    </w:rPr>
  </w:style>
  <w:style w:type="paragraph" w:styleId="Heading2">
    <w:name w:val="heading 2"/>
    <w:basedOn w:val="Header"/>
    <w:next w:val="Normal"/>
    <w:link w:val="Heading2Char"/>
    <w:uiPriority w:val="99"/>
    <w:qFormat/>
    <w:pPr>
      <w:jc w:val="right"/>
      <w:outlineLvl w:val="1"/>
    </w:pPr>
    <w:rPr>
      <w:i/>
      <w:iCs/>
      <w:color w:val="333333"/>
    </w:rPr>
  </w:style>
  <w:style w:type="paragraph" w:styleId="Heading3">
    <w:name w:val="heading 3"/>
    <w:aliases w:val="OLDHeading 3"/>
    <w:basedOn w:val="Normal"/>
    <w:next w:val="Normal"/>
    <w:link w:val="Heading3Char"/>
    <w:uiPriority w:val="99"/>
    <w:qFormat/>
    <w:pPr>
      <w:keepNext/>
      <w:spacing w:before="120"/>
      <w:outlineLvl w:val="2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spacing w:before="240" w:after="60"/>
      <w:outlineLvl w:val="5"/>
    </w:pPr>
    <w:rPr>
      <w:rFonts w:cs="Times New Roman"/>
      <w:b/>
      <w:bCs/>
    </w:rPr>
  </w:style>
  <w:style w:type="paragraph" w:styleId="Heading7">
    <w:name w:val="heading 7"/>
    <w:basedOn w:val="Heading6"/>
    <w:next w:val="BodyText"/>
    <w:link w:val="Heading7Char"/>
    <w:uiPriority w:val="99"/>
    <w:qFormat/>
    <w:pPr>
      <w:keepNext/>
      <w:tabs>
        <w:tab w:val="left" w:pos="1620"/>
        <w:tab w:val="num" w:pos="2664"/>
      </w:tabs>
      <w:spacing w:before="120" w:after="120"/>
      <w:ind w:left="2664" w:hanging="1512"/>
      <w:outlineLvl w:val="6"/>
    </w:pPr>
  </w:style>
  <w:style w:type="paragraph" w:styleId="Heading8">
    <w:name w:val="heading 8"/>
    <w:basedOn w:val="Heading7"/>
    <w:next w:val="BodyText"/>
    <w:link w:val="Heading8Char"/>
    <w:uiPriority w:val="99"/>
    <w:qFormat/>
    <w:pPr>
      <w:tabs>
        <w:tab w:val="clear" w:pos="2664"/>
        <w:tab w:val="num" w:pos="2808"/>
      </w:tabs>
      <w:ind w:left="2808" w:hanging="1656"/>
      <w:outlineLvl w:val="7"/>
    </w:pPr>
  </w:style>
  <w:style w:type="paragraph" w:styleId="Heading9">
    <w:name w:val="heading 9"/>
    <w:basedOn w:val="Heading8"/>
    <w:next w:val="BodyText"/>
    <w:link w:val="Heading9Char"/>
    <w:uiPriority w:val="99"/>
    <w:qFormat/>
    <w:pPr>
      <w:tabs>
        <w:tab w:val="clear" w:pos="2808"/>
        <w:tab w:val="num" w:pos="2952"/>
      </w:tabs>
      <w:ind w:left="2952" w:hanging="18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ourse Heading 1 Char"/>
    <w:basedOn w:val="DefaultParagraphFont"/>
    <w:link w:val="Heading1"/>
    <w:uiPriority w:val="9"/>
    <w:rsid w:val="005767E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7E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aliases w:val="OLDHeading 3 Char"/>
    <w:basedOn w:val="DefaultParagraphFont"/>
    <w:link w:val="Heading3"/>
    <w:uiPriority w:val="9"/>
    <w:semiHidden/>
    <w:rsid w:val="005767E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7E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7E7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7E7"/>
    <w:rPr>
      <w:rFonts w:ascii="Calibri" w:eastAsia="Times New Roman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7E7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7E7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7E7"/>
    <w:rPr>
      <w:rFonts w:ascii="Cambria" w:eastAsia="Times New Roman" w:hAnsi="Cambria" w:cs="Times New Roman"/>
    </w:rPr>
  </w:style>
  <w:style w:type="paragraph" w:styleId="Header">
    <w:name w:val="header"/>
    <w:aliases w:val="Header Body"/>
    <w:basedOn w:val="Normal"/>
    <w:next w:val="CourseParagraph"/>
    <w:link w:val="HeaderChar"/>
    <w:uiPriority w:val="99"/>
    <w:pPr>
      <w:tabs>
        <w:tab w:val="center" w:pos="4320"/>
        <w:tab w:val="right" w:pos="8640"/>
      </w:tabs>
      <w:spacing w:before="600" w:after="120"/>
    </w:pPr>
    <w:rPr>
      <w:rFonts w:ascii="Arial" w:hAnsi="Arial" w:cs="Arial"/>
      <w:b/>
      <w:bCs/>
      <w:sz w:val="24"/>
      <w:szCs w:val="24"/>
    </w:rPr>
  </w:style>
  <w:style w:type="character" w:customStyle="1" w:styleId="HeaderChar">
    <w:name w:val="Header Char"/>
    <w:aliases w:val="Header Body Char"/>
    <w:basedOn w:val="DefaultParagraphFont"/>
    <w:link w:val="Header"/>
    <w:uiPriority w:val="99"/>
    <w:semiHidden/>
    <w:rsid w:val="005767E7"/>
    <w:rPr>
      <w:rFonts w:ascii="Helvetica" w:hAnsi="Helvetica" w:cs="Helvetica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67E7"/>
    <w:rPr>
      <w:rFonts w:ascii="Helvetica" w:hAnsi="Helvetica" w:cs="Helvetica"/>
    </w:rPr>
  </w:style>
  <w:style w:type="table" w:styleId="TableTheme">
    <w:name w:val="Table Theme"/>
    <w:aliases w:val="Table Prof"/>
    <w:basedOn w:val="TableProfessional"/>
    <w:uiPriority w:val="99"/>
    <w:tblPr>
      <w:tblInd w:w="0" w:type="dxa"/>
      <w:tblBorders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rFonts w:cs="Times New Roman"/>
      <w:color w:val="800080"/>
      <w:u w:val="single"/>
    </w:rPr>
  </w:style>
  <w:style w:type="paragraph" w:customStyle="1" w:styleId="CourseParagraph">
    <w:name w:val="Course Paragraph"/>
    <w:basedOn w:val="Normal"/>
    <w:uiPriority w:val="99"/>
  </w:style>
  <w:style w:type="paragraph" w:customStyle="1" w:styleId="highlightedtextinbox">
    <w:name w:val="highlighted text in box"/>
    <w:basedOn w:val="Normal"/>
    <w:uiPriority w:val="99"/>
    <w:pPr>
      <w:numPr>
        <w:numId w:val="13"/>
      </w:numPr>
      <w:pBdr>
        <w:top w:val="dotted" w:sz="4" w:space="6" w:color="800080"/>
        <w:left w:val="dotted" w:sz="4" w:space="6" w:color="800080"/>
        <w:bottom w:val="dotted" w:sz="4" w:space="6" w:color="800080"/>
        <w:right w:val="dotted" w:sz="4" w:space="6" w:color="800080"/>
      </w:pBdr>
      <w:spacing w:after="120"/>
    </w:pPr>
    <w:rPr>
      <w:color w:val="000000"/>
    </w:rPr>
  </w:style>
  <w:style w:type="character" w:styleId="PageNumber">
    <w:name w:val="page number"/>
    <w:basedOn w:val="DefaultParagraphFont"/>
    <w:uiPriority w:val="99"/>
    <w:rPr>
      <w:rFonts w:cs="Times New Roman"/>
      <w:color w:val="auto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Pr>
      <w:rFonts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7E7"/>
    <w:rPr>
      <w:rFonts w:ascii="Helvetica" w:hAnsi="Helvetica" w:cs="Helvetic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7E7"/>
    <w:rPr>
      <w:sz w:val="0"/>
      <w:szCs w:val="0"/>
    </w:rPr>
  </w:style>
  <w:style w:type="paragraph" w:customStyle="1" w:styleId="TableResources">
    <w:name w:val="Table Resources"/>
    <w:basedOn w:val="Normal"/>
    <w:uiPriority w:val="99"/>
    <w:rPr>
      <w:rFonts w:ascii="Arial" w:hAnsi="Arial" w:cs="Arial"/>
    </w:rPr>
  </w:style>
  <w:style w:type="paragraph" w:customStyle="1" w:styleId="HeaderTitle">
    <w:name w:val="Header Title"/>
    <w:basedOn w:val="Header"/>
    <w:uiPriority w:val="99"/>
    <w:pPr>
      <w:spacing w:before="0" w:after="0"/>
    </w:pPr>
    <w:rPr>
      <w:sz w:val="28"/>
      <w:szCs w:val="28"/>
    </w:rPr>
  </w:style>
  <w:style w:type="paragraph" w:customStyle="1" w:styleId="BullettedList">
    <w:name w:val="Bulletted List"/>
    <w:basedOn w:val="Normal"/>
    <w:uiPriority w:val="99"/>
    <w:pPr>
      <w:numPr>
        <w:numId w:val="14"/>
      </w:numPr>
      <w:spacing w:before="120"/>
    </w:pPr>
  </w:style>
  <w:style w:type="table" w:styleId="TableProfessional">
    <w:name w:val="Table Professional"/>
    <w:basedOn w:val="TableNormal"/>
    <w:uiPriority w:val="99"/>
    <w:rPr>
      <w:rFonts w:ascii="Arial" w:hAnsi="Arial" w:cs="Arial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BodyText">
    <w:name w:val="Body Text"/>
    <w:basedOn w:val="Normal"/>
    <w:link w:val="BodyTextChar"/>
    <w:uiPriority w:val="99"/>
    <w:pPr>
      <w:autoSpaceDE w:val="0"/>
      <w:autoSpaceDN w:val="0"/>
      <w:spacing w:before="60" w:after="60"/>
      <w:ind w:left="720"/>
      <w:jc w:val="both"/>
    </w:pPr>
    <w:rPr>
      <w:rFonts w:cs="Times New Roma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67E7"/>
    <w:rPr>
      <w:rFonts w:ascii="Helvetica" w:hAnsi="Helvetica" w:cs="Helvetica"/>
    </w:rPr>
  </w:style>
  <w:style w:type="paragraph" w:styleId="Caption">
    <w:name w:val="caption"/>
    <w:basedOn w:val="BodyText"/>
    <w:next w:val="BodyText"/>
    <w:uiPriority w:val="99"/>
    <w:qFormat/>
    <w:pPr>
      <w:jc w:val="center"/>
    </w:pPr>
    <w:rPr>
      <w:rFonts w:ascii="Times New Roman Bold" w:hAnsi="Times New Roman Bold" w:cs="Times New Roman Bold"/>
      <w:b/>
      <w:bCs/>
      <w:sz w:val="24"/>
      <w:szCs w:val="24"/>
    </w:rPr>
  </w:style>
  <w:style w:type="paragraph" w:customStyle="1" w:styleId="CoverNormal">
    <w:name w:val="Cover Normal"/>
    <w:basedOn w:val="Normal"/>
    <w:uiPriority w:val="99"/>
    <w:pPr>
      <w:autoSpaceDE w:val="0"/>
      <w:autoSpaceDN w:val="0"/>
      <w:spacing w:before="60" w:after="60"/>
      <w:jc w:val="center"/>
    </w:pPr>
    <w:rPr>
      <w:rFonts w:ascii="Arial" w:hAnsi="Arial" w:cs="Arial"/>
    </w:rPr>
  </w:style>
  <w:style w:type="paragraph" w:customStyle="1" w:styleId="CoverSpacing">
    <w:name w:val="Cover Spacing"/>
    <w:basedOn w:val="Normal"/>
    <w:uiPriority w:val="99"/>
    <w:pPr>
      <w:autoSpaceDE w:val="0"/>
      <w:autoSpaceDN w:val="0"/>
      <w:spacing w:before="60" w:after="60"/>
      <w:jc w:val="center"/>
    </w:pPr>
    <w:rPr>
      <w:rFonts w:ascii="Arial" w:hAnsi="Arial" w:cs="Arial"/>
      <w:sz w:val="16"/>
      <w:szCs w:val="16"/>
    </w:rPr>
  </w:style>
  <w:style w:type="paragraph" w:customStyle="1" w:styleId="CoverTitle">
    <w:name w:val="Cover Title"/>
    <w:basedOn w:val="CoverNormal"/>
    <w:uiPriority w:val="99"/>
    <w:rPr>
      <w:b/>
      <w:bCs/>
      <w:caps/>
      <w:sz w:val="32"/>
      <w:szCs w:val="32"/>
    </w:rPr>
  </w:style>
  <w:style w:type="paragraph" w:styleId="Title">
    <w:name w:val="Title"/>
    <w:basedOn w:val="Normal"/>
    <w:next w:val="BodyText"/>
    <w:link w:val="TitleChar"/>
    <w:uiPriority w:val="99"/>
    <w:qFormat/>
    <w:pPr>
      <w:keepNext/>
      <w:autoSpaceDE w:val="0"/>
      <w:autoSpaceDN w:val="0"/>
      <w:spacing w:before="240" w:after="60"/>
      <w:jc w:val="center"/>
      <w:outlineLvl w:val="0"/>
    </w:pPr>
    <w:rPr>
      <w:rFonts w:ascii="Times New Roman Bold" w:hAnsi="Times New Roman Bold" w:cs="Times New Roman Bold"/>
      <w:b/>
      <w:bCs/>
      <w:color w:val="FFFF00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paragraph" w:styleId="List">
    <w:name w:val="List"/>
    <w:basedOn w:val="Normal"/>
    <w:uiPriority w:val="99"/>
    <w:pPr>
      <w:tabs>
        <w:tab w:val="left" w:pos="1440"/>
      </w:tabs>
      <w:autoSpaceDE w:val="0"/>
      <w:autoSpaceDN w:val="0"/>
      <w:spacing w:before="60" w:after="60"/>
      <w:ind w:left="1440" w:hanging="1440"/>
    </w:pPr>
    <w:rPr>
      <w:rFonts w:cs="Times New Roman"/>
    </w:rPr>
  </w:style>
  <w:style w:type="paragraph" w:styleId="ListBullet">
    <w:name w:val="List Bullet"/>
    <w:basedOn w:val="Normal"/>
    <w:autoRedefine/>
    <w:uiPriority w:val="99"/>
    <w:pPr>
      <w:tabs>
        <w:tab w:val="decimal" w:pos="360"/>
      </w:tabs>
      <w:autoSpaceDE w:val="0"/>
      <w:autoSpaceDN w:val="0"/>
      <w:spacing w:before="60" w:after="60"/>
    </w:pPr>
    <w:rPr>
      <w:rFonts w:cs="Times New Roman"/>
    </w:rPr>
  </w:style>
  <w:style w:type="paragraph" w:styleId="ListNumber">
    <w:name w:val="List Number"/>
    <w:basedOn w:val="Normal"/>
    <w:uiPriority w:val="99"/>
    <w:pPr>
      <w:numPr>
        <w:numId w:val="24"/>
      </w:numPr>
      <w:autoSpaceDE w:val="0"/>
      <w:autoSpaceDN w:val="0"/>
      <w:spacing w:before="60" w:after="60"/>
      <w:jc w:val="both"/>
    </w:pPr>
    <w:rPr>
      <w:rFonts w:cs="Times New Roman"/>
    </w:rPr>
  </w:style>
  <w:style w:type="paragraph" w:styleId="ListNumber2">
    <w:name w:val="List Number 2"/>
    <w:basedOn w:val="ListNumber"/>
    <w:uiPriority w:val="99"/>
    <w:pPr>
      <w:numPr>
        <w:numId w:val="21"/>
      </w:numPr>
    </w:pPr>
  </w:style>
  <w:style w:type="paragraph" w:styleId="ListNumber3">
    <w:name w:val="List Number 3"/>
    <w:basedOn w:val="ListNumber2"/>
    <w:uiPriority w:val="99"/>
  </w:style>
  <w:style w:type="paragraph" w:styleId="Subtitle">
    <w:name w:val="Subtitle"/>
    <w:basedOn w:val="Title"/>
    <w:next w:val="BodyText"/>
    <w:link w:val="SubtitleChar"/>
    <w:uiPriority w:val="99"/>
    <w:qFormat/>
    <w:pPr>
      <w:jc w:val="left"/>
      <w:outlineLvl w:val="1"/>
    </w:pPr>
    <w:rPr>
      <w:caps/>
    </w:rPr>
  </w:style>
  <w:style w:type="character" w:customStyle="1" w:styleId="SubtitleChar">
    <w:name w:val="Subtitle Char"/>
    <w:basedOn w:val="DefaultParagraphFont"/>
    <w:link w:val="Subtitle"/>
    <w:uiPriority w:val="11"/>
    <w:rsid w:val="005767E7"/>
    <w:rPr>
      <w:rFonts w:ascii="Cambria" w:eastAsia="Times New Roman" w:hAnsi="Cambria" w:cs="Times New Roman"/>
      <w:sz w:val="24"/>
      <w:szCs w:val="24"/>
    </w:rPr>
  </w:style>
  <w:style w:type="paragraph" w:styleId="TOC1">
    <w:name w:val="toc 1"/>
    <w:basedOn w:val="Normal"/>
    <w:autoRedefine/>
    <w:uiPriority w:val="99"/>
    <w:semiHidden/>
    <w:pPr>
      <w:tabs>
        <w:tab w:val="right" w:leader="dot" w:pos="9360"/>
      </w:tabs>
      <w:autoSpaceDE w:val="0"/>
      <w:autoSpaceDN w:val="0"/>
      <w:spacing w:after="60"/>
      <w:ind w:left="720" w:hanging="720"/>
      <w:jc w:val="center"/>
    </w:pPr>
    <w:rPr>
      <w:rFonts w:cs="Times New Roman"/>
      <w:b/>
      <w:bCs/>
      <w:noProof/>
      <w:sz w:val="28"/>
      <w:szCs w:val="28"/>
    </w:rPr>
  </w:style>
  <w:style w:type="paragraph" w:styleId="TOC2">
    <w:name w:val="toc 2"/>
    <w:basedOn w:val="Normal"/>
    <w:next w:val="Normal"/>
    <w:autoRedefine/>
    <w:uiPriority w:val="99"/>
    <w:semiHidden/>
    <w:pPr>
      <w:tabs>
        <w:tab w:val="left" w:pos="1440"/>
        <w:tab w:val="right" w:leader="dot" w:pos="9360"/>
      </w:tabs>
      <w:spacing w:before="60" w:after="60"/>
      <w:ind w:left="1440" w:hanging="720"/>
    </w:pPr>
    <w:rPr>
      <w:rFonts w:ascii="Times New Roman Bold" w:hAnsi="Times New Roman Bold" w:cs="Times New Roman Bold"/>
      <w:b/>
      <w:bCs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99"/>
    <w:semiHidden/>
    <w:pPr>
      <w:tabs>
        <w:tab w:val="left" w:pos="864"/>
        <w:tab w:val="right" w:leader="dot" w:pos="9360"/>
      </w:tabs>
    </w:pPr>
    <w:rPr>
      <w:rFonts w:cs="Times New Roman"/>
      <w:sz w:val="20"/>
      <w:szCs w:val="20"/>
    </w:rPr>
  </w:style>
  <w:style w:type="paragraph" w:customStyle="1" w:styleId="Style1">
    <w:name w:val="Style1"/>
    <w:basedOn w:val="Normal"/>
    <w:next w:val="Caption"/>
    <w:uiPriority w:val="99"/>
    <w:pPr>
      <w:spacing w:before="60" w:after="60"/>
    </w:pPr>
    <w:rPr>
      <w:rFonts w:cs="Times New Roman"/>
    </w:rPr>
  </w:style>
  <w:style w:type="paragraph" w:styleId="ListBullet2">
    <w:name w:val="List Bullet 2"/>
    <w:basedOn w:val="Normal"/>
    <w:autoRedefine/>
    <w:uiPriority w:val="99"/>
    <w:pPr>
      <w:numPr>
        <w:numId w:val="15"/>
      </w:numPr>
      <w:tabs>
        <w:tab w:val="clear" w:pos="1080"/>
        <w:tab w:val="num" w:pos="360"/>
        <w:tab w:val="left" w:pos="720"/>
      </w:tabs>
      <w:autoSpaceDE w:val="0"/>
      <w:autoSpaceDN w:val="0"/>
      <w:spacing w:before="120" w:after="120"/>
      <w:ind w:left="0"/>
    </w:pPr>
    <w:rPr>
      <w:rFonts w:ascii="Times New Roman Bold" w:hAnsi="Times New Roman Bold" w:cs="Times New Roman Bold"/>
      <w:b/>
      <w:bCs/>
      <w:color w:val="000080"/>
      <w:sz w:val="24"/>
      <w:szCs w:val="24"/>
    </w:rPr>
  </w:style>
  <w:style w:type="paragraph" w:styleId="NormalIndent">
    <w:name w:val="Normal Indent"/>
    <w:basedOn w:val="Normal"/>
    <w:uiPriority w:val="99"/>
    <w:pPr>
      <w:autoSpaceDE w:val="0"/>
      <w:autoSpaceDN w:val="0"/>
      <w:spacing w:before="60" w:after="60"/>
      <w:ind w:left="720"/>
    </w:pPr>
    <w:rPr>
      <w:rFonts w:cs="Times New Roman"/>
    </w:rPr>
  </w:style>
  <w:style w:type="paragraph" w:customStyle="1" w:styleId="StyleHeading2H2Left0Firstline0After6pt">
    <w:name w:val="Style Heading 2H2 + Left:  0&quot; First line:  0&quot; After:  6 pt"/>
    <w:basedOn w:val="Heading2"/>
    <w:uiPriority w:val="99"/>
    <w:pPr>
      <w:keepNext/>
      <w:tabs>
        <w:tab w:val="clear" w:pos="4320"/>
        <w:tab w:val="clear" w:pos="8640"/>
      </w:tabs>
      <w:spacing w:before="240"/>
      <w:jc w:val="both"/>
    </w:pPr>
    <w:rPr>
      <w:caps/>
      <w:color w:val="auto"/>
      <w:sz w:val="32"/>
      <w:szCs w:val="32"/>
    </w:rPr>
  </w:style>
  <w:style w:type="paragraph" w:customStyle="1" w:styleId="Style11">
    <w:name w:val="Style11"/>
    <w:basedOn w:val="Heading3"/>
    <w:autoRedefine/>
    <w:uiPriority w:val="99"/>
    <w:pPr>
      <w:tabs>
        <w:tab w:val="left" w:pos="1512"/>
      </w:tabs>
      <w:spacing w:before="180" w:after="120"/>
      <w:ind w:right="-108"/>
      <w:jc w:val="both"/>
    </w:pPr>
  </w:style>
  <w:style w:type="paragraph" w:customStyle="1" w:styleId="Style12">
    <w:name w:val="Style12"/>
    <w:basedOn w:val="Normal"/>
    <w:uiPriority w:val="99"/>
    <w:pPr>
      <w:numPr>
        <w:numId w:val="16"/>
      </w:numPr>
      <w:tabs>
        <w:tab w:val="clear" w:pos="1080"/>
        <w:tab w:val="num" w:pos="360"/>
      </w:tabs>
      <w:autoSpaceDE w:val="0"/>
      <w:autoSpaceDN w:val="0"/>
      <w:spacing w:before="60" w:after="60"/>
      <w:ind w:left="0" w:firstLine="0"/>
    </w:pPr>
    <w:rPr>
      <w:rFonts w:cs="Times New Roman"/>
    </w:rPr>
  </w:style>
  <w:style w:type="paragraph" w:styleId="TOC4">
    <w:name w:val="toc 4"/>
    <w:basedOn w:val="Normal"/>
    <w:next w:val="Normal"/>
    <w:autoRedefine/>
    <w:uiPriority w:val="99"/>
    <w:semiHidden/>
    <w:pPr>
      <w:numPr>
        <w:numId w:val="17"/>
      </w:numPr>
      <w:tabs>
        <w:tab w:val="clear" w:pos="1440"/>
        <w:tab w:val="num" w:pos="360"/>
      </w:tabs>
      <w:autoSpaceDE w:val="0"/>
      <w:autoSpaceDN w:val="0"/>
      <w:spacing w:before="60" w:after="60"/>
      <w:ind w:left="0" w:firstLine="0"/>
    </w:pPr>
    <w:rPr>
      <w:rFonts w:cs="Times New Roman"/>
      <w:sz w:val="18"/>
      <w:szCs w:val="18"/>
    </w:rPr>
  </w:style>
  <w:style w:type="paragraph" w:customStyle="1" w:styleId="Style2">
    <w:name w:val="Style2"/>
    <w:basedOn w:val="Normal"/>
    <w:autoRedefine/>
    <w:uiPriority w:val="99"/>
    <w:pPr>
      <w:tabs>
        <w:tab w:val="num" w:pos="720"/>
      </w:tabs>
      <w:suppressAutoHyphens/>
      <w:ind w:left="720" w:hanging="720"/>
    </w:pPr>
    <w:rPr>
      <w:rFonts w:cs="Times New Roman"/>
      <w:b/>
      <w:bCs/>
      <w:color w:val="000000"/>
    </w:rPr>
  </w:style>
  <w:style w:type="paragraph" w:customStyle="1" w:styleId="StyleHeading2H2After6pt">
    <w:name w:val="Style Heading 2H2 + After:  6 pt"/>
    <w:basedOn w:val="Heading2"/>
    <w:uiPriority w:val="99"/>
    <w:pPr>
      <w:keepNext/>
      <w:numPr>
        <w:ilvl w:val="1"/>
        <w:numId w:val="18"/>
      </w:numPr>
      <w:tabs>
        <w:tab w:val="clear" w:pos="4320"/>
        <w:tab w:val="clear" w:pos="8640"/>
      </w:tabs>
      <w:spacing w:before="240"/>
      <w:jc w:val="both"/>
    </w:pPr>
    <w:rPr>
      <w:caps/>
      <w:color w:val="auto"/>
      <w:sz w:val="32"/>
      <w:szCs w:val="32"/>
    </w:rPr>
  </w:style>
  <w:style w:type="paragraph" w:customStyle="1" w:styleId="StyleHeading2After6pt">
    <w:name w:val="Style Heading 2 + After:  6 pt"/>
    <w:basedOn w:val="Heading2"/>
    <w:uiPriority w:val="99"/>
    <w:pPr>
      <w:keepNext/>
      <w:numPr>
        <w:ilvl w:val="1"/>
        <w:numId w:val="20"/>
      </w:numPr>
      <w:tabs>
        <w:tab w:val="clear" w:pos="4320"/>
        <w:tab w:val="clear" w:pos="8640"/>
      </w:tabs>
      <w:spacing w:before="120"/>
      <w:jc w:val="left"/>
    </w:pPr>
    <w:rPr>
      <w:caps/>
      <w:color w:val="auto"/>
      <w:sz w:val="28"/>
      <w:szCs w:val="28"/>
    </w:rPr>
  </w:style>
  <w:style w:type="paragraph" w:customStyle="1" w:styleId="StudentGuideHeader">
    <w:name w:val="Student Guide Header"/>
    <w:basedOn w:val="BodyText"/>
    <w:uiPriority w:val="99"/>
    <w:pPr>
      <w:ind w:left="0"/>
      <w:jc w:val="left"/>
    </w:pPr>
    <w:rPr>
      <w:rFonts w:ascii="Times New Roman Bold" w:hAnsi="Times New Roman Bold" w:cs="Times New Roman Bold"/>
      <w:b/>
      <w:bCs/>
      <w:color w:val="000080"/>
      <w:sz w:val="24"/>
      <w:szCs w:val="24"/>
    </w:rPr>
  </w:style>
  <w:style w:type="paragraph" w:customStyle="1" w:styleId="Style3">
    <w:name w:val="Style3"/>
    <w:basedOn w:val="Caption"/>
    <w:uiPriority w:val="99"/>
  </w:style>
  <w:style w:type="paragraph" w:customStyle="1" w:styleId="Style4">
    <w:name w:val="Style4"/>
    <w:basedOn w:val="Normal"/>
    <w:next w:val="Caption"/>
    <w:uiPriority w:val="99"/>
    <w:pPr>
      <w:autoSpaceDE w:val="0"/>
      <w:autoSpaceDN w:val="0"/>
      <w:spacing w:before="60" w:after="60"/>
    </w:pPr>
    <w:rPr>
      <w:rFonts w:cs="Times New Roman"/>
    </w:rPr>
  </w:style>
  <w:style w:type="character" w:customStyle="1" w:styleId="Chapter">
    <w:name w:val="Chapter"/>
    <w:basedOn w:val="DefaultParagraphFont"/>
    <w:uiPriority w:val="99"/>
    <w:rPr>
      <w:rFonts w:cs="Times New Roman"/>
      <w:sz w:val="96"/>
      <w:szCs w:val="96"/>
    </w:rPr>
  </w:style>
  <w:style w:type="character" w:customStyle="1" w:styleId="ChapterTOC">
    <w:name w:val="Chapter TOC"/>
    <w:basedOn w:val="DefaultParagraphFont"/>
    <w:uiPriority w:val="99"/>
    <w:rPr>
      <w:rFonts w:ascii="Times New Roman Bold" w:hAnsi="Times New Roman Bold" w:cs="Times New Roman Bold"/>
      <w:b/>
      <w:bCs/>
      <w:color w:val="000080"/>
      <w:sz w:val="144"/>
      <w:szCs w:val="144"/>
    </w:rPr>
  </w:style>
  <w:style w:type="paragraph" w:customStyle="1" w:styleId="StudentGuideTOC">
    <w:name w:val="Student Guide TOC"/>
    <w:basedOn w:val="Normal"/>
    <w:uiPriority w:val="99"/>
    <w:pPr>
      <w:autoSpaceDE w:val="0"/>
      <w:autoSpaceDN w:val="0"/>
      <w:spacing w:before="120" w:after="60"/>
      <w:ind w:left="1620" w:hanging="1620"/>
    </w:pPr>
    <w:rPr>
      <w:rFonts w:ascii="Times New Roman Bold" w:hAnsi="Times New Roman Bold" w:cs="Times New Roman Bold"/>
      <w:b/>
      <w:bCs/>
      <w:color w:val="000080"/>
      <w:sz w:val="32"/>
      <w:szCs w:val="32"/>
    </w:rPr>
  </w:style>
  <w:style w:type="paragraph" w:customStyle="1" w:styleId="TopicHeader">
    <w:name w:val="Topic Header"/>
    <w:basedOn w:val="Normal"/>
    <w:next w:val="Normal"/>
    <w:uiPriority w:val="99"/>
    <w:pPr>
      <w:autoSpaceDE w:val="0"/>
      <w:autoSpaceDN w:val="0"/>
      <w:spacing w:before="120" w:after="120"/>
    </w:pPr>
    <w:rPr>
      <w:rFonts w:ascii="Times New Roman Bold" w:hAnsi="Times New Roman Bold" w:cs="Times New Roman Bold"/>
      <w:b/>
      <w:bCs/>
      <w:color w:val="000080"/>
      <w:sz w:val="28"/>
      <w:szCs w:val="28"/>
    </w:rPr>
  </w:style>
  <w:style w:type="paragraph" w:customStyle="1" w:styleId="AppendixTitlePage">
    <w:name w:val="Appendix Title Page"/>
    <w:basedOn w:val="Normal"/>
    <w:uiPriority w:val="99"/>
    <w:pPr>
      <w:autoSpaceDE w:val="0"/>
      <w:autoSpaceDN w:val="0"/>
      <w:spacing w:before="60" w:after="240"/>
      <w:jc w:val="center"/>
    </w:pPr>
    <w:rPr>
      <w:rFonts w:cs="Times New Roman"/>
      <w:b/>
      <w:bCs/>
      <w:color w:val="000080"/>
      <w:sz w:val="28"/>
      <w:szCs w:val="28"/>
    </w:rPr>
  </w:style>
  <w:style w:type="paragraph" w:customStyle="1" w:styleId="StyleStudentGuideTitleTimesNewRomanBold72ptNotBold">
    <w:name w:val="Style Student Guide Title + Times New Roman Bold 72 pt Not Bold ..."/>
    <w:basedOn w:val="Normal"/>
    <w:uiPriority w:val="99"/>
    <w:pPr>
      <w:autoSpaceDE w:val="0"/>
      <w:autoSpaceDN w:val="0"/>
      <w:spacing w:before="60" w:after="60"/>
    </w:pPr>
    <w:rPr>
      <w:rFonts w:ascii="Times New Roman Bold" w:hAnsi="Times New Roman Bold" w:cs="Times New Roman Bold"/>
      <w:color w:val="000080"/>
      <w:sz w:val="144"/>
      <w:szCs w:val="144"/>
    </w:rPr>
  </w:style>
  <w:style w:type="character" w:customStyle="1" w:styleId="StudentGuideTitleChar">
    <w:name w:val="Student Guide Title Char"/>
    <w:basedOn w:val="DefaultParagraphFont"/>
    <w:uiPriority w:val="99"/>
    <w:rPr>
      <w:rFonts w:cs="Times New Roman"/>
      <w:b/>
      <w:bCs/>
      <w:color w:val="000080"/>
      <w:sz w:val="22"/>
      <w:szCs w:val="22"/>
      <w:lang w:val="en-US" w:eastAsia="en-US"/>
    </w:rPr>
  </w:style>
  <w:style w:type="paragraph" w:customStyle="1" w:styleId="StudentGuideTitle">
    <w:name w:val="Student Guide Title"/>
    <w:basedOn w:val="BodyText"/>
    <w:uiPriority w:val="99"/>
    <w:pPr>
      <w:jc w:val="left"/>
    </w:pPr>
    <w:rPr>
      <w:b/>
      <w:bCs/>
      <w:color w:val="000080"/>
      <w:sz w:val="32"/>
      <w:szCs w:val="32"/>
    </w:rPr>
  </w:style>
  <w:style w:type="paragraph" w:customStyle="1" w:styleId="StudentGuideText">
    <w:name w:val="Student Guide Text"/>
    <w:basedOn w:val="BodyText"/>
    <w:uiPriority w:val="99"/>
    <w:pPr>
      <w:spacing w:before="20" w:after="20"/>
    </w:pPr>
  </w:style>
  <w:style w:type="paragraph" w:customStyle="1" w:styleId="StyleHeading2NotBoldAfter6pt">
    <w:name w:val="Style Heading 2 + Not Bold After:  6 pt"/>
    <w:basedOn w:val="Heading2"/>
    <w:uiPriority w:val="99"/>
    <w:pPr>
      <w:keepNext/>
      <w:tabs>
        <w:tab w:val="clear" w:pos="4320"/>
        <w:tab w:val="clear" w:pos="8640"/>
      </w:tabs>
      <w:spacing w:before="120"/>
      <w:jc w:val="left"/>
    </w:pPr>
    <w:rPr>
      <w:b w:val="0"/>
      <w:bCs w:val="0"/>
      <w:color w:val="auto"/>
      <w:sz w:val="28"/>
      <w:szCs w:val="28"/>
    </w:rPr>
  </w:style>
  <w:style w:type="paragraph" w:styleId="List4">
    <w:name w:val="List 4"/>
    <w:basedOn w:val="Normal"/>
    <w:uiPriority w:val="99"/>
    <w:pPr>
      <w:numPr>
        <w:numId w:val="22"/>
      </w:numPr>
      <w:autoSpaceDE w:val="0"/>
      <w:autoSpaceDN w:val="0"/>
      <w:spacing w:before="60" w:after="60"/>
      <w:jc w:val="both"/>
    </w:pPr>
    <w:rPr>
      <w:rFonts w:cs="Times New Roman"/>
    </w:rPr>
  </w:style>
  <w:style w:type="paragraph" w:customStyle="1" w:styleId="BulletedList">
    <w:name w:val="Bulleted List"/>
    <w:basedOn w:val="BodyText"/>
    <w:uiPriority w:val="99"/>
    <w:pPr>
      <w:numPr>
        <w:numId w:val="23"/>
      </w:numPr>
      <w:spacing w:before="40" w:after="40"/>
    </w:pPr>
  </w:style>
  <w:style w:type="paragraph" w:customStyle="1" w:styleId="StyleTopicHeaderBefore12pt">
    <w:name w:val="Style Topic Header + Before:  12 pt"/>
    <w:basedOn w:val="TopicHeader"/>
    <w:uiPriority w:val="99"/>
    <w:pPr>
      <w:spacing w:before="240"/>
    </w:pPr>
  </w:style>
  <w:style w:type="paragraph" w:customStyle="1" w:styleId="TableHeader">
    <w:name w:val="Table Header"/>
    <w:basedOn w:val="Normal"/>
    <w:uiPriority w:val="99"/>
    <w:pPr>
      <w:autoSpaceDE w:val="0"/>
      <w:autoSpaceDN w:val="0"/>
      <w:spacing w:before="120" w:after="120"/>
      <w:jc w:val="center"/>
    </w:pPr>
    <w:rPr>
      <w:rFonts w:ascii="Times New Roman Bold" w:hAnsi="Times New Roman Bold" w:cs="Times New Roman Bold"/>
      <w:b/>
      <w:bCs/>
      <w:color w:val="FFFF00"/>
    </w:rPr>
  </w:style>
  <w:style w:type="paragraph" w:customStyle="1" w:styleId="StyleStudentGuideTitleAfter6pt">
    <w:name w:val="Style Student Guide Title + After:  6 pt"/>
    <w:basedOn w:val="StudentGuideTitle"/>
    <w:uiPriority w:val="99"/>
    <w:pPr>
      <w:spacing w:after="120"/>
      <w:ind w:left="0"/>
    </w:pPr>
  </w:style>
  <w:style w:type="paragraph" w:styleId="ListNumber5">
    <w:name w:val="List Number 5"/>
    <w:basedOn w:val="Normal"/>
    <w:uiPriority w:val="99"/>
    <w:pPr>
      <w:tabs>
        <w:tab w:val="num" w:pos="1728"/>
      </w:tabs>
      <w:autoSpaceDE w:val="0"/>
      <w:autoSpaceDN w:val="0"/>
      <w:spacing w:before="60" w:after="60"/>
      <w:ind w:left="1728" w:hanging="72"/>
    </w:pPr>
    <w:rPr>
      <w:rFonts w:cs="Times New Roman"/>
    </w:rPr>
  </w:style>
  <w:style w:type="paragraph" w:customStyle="1" w:styleId="StyleBodyTextIndent12ptJustifiedLeft1">
    <w:name w:val="Style Body Text Indent + 12 pt Justified Left:  1&quot;"/>
    <w:basedOn w:val="BodyText2"/>
    <w:uiPriority w:val="99"/>
    <w:pPr>
      <w:spacing w:before="120" w:line="240" w:lineRule="auto"/>
      <w:ind w:left="1008"/>
      <w:jc w:val="both"/>
    </w:pPr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pPr>
      <w:autoSpaceDE w:val="0"/>
      <w:autoSpaceDN w:val="0"/>
      <w:spacing w:before="60" w:after="120" w:line="480" w:lineRule="auto"/>
    </w:pPr>
    <w:rPr>
      <w:rFonts w:cs="Times New Roman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67E7"/>
    <w:rPr>
      <w:rFonts w:ascii="Helvetica" w:hAnsi="Helvetica" w:cs="Helvetica"/>
    </w:rPr>
  </w:style>
  <w:style w:type="paragraph" w:customStyle="1" w:styleId="StyleHeading2NotBold">
    <w:name w:val="Style Heading 2 + Not Bold"/>
    <w:basedOn w:val="Heading2"/>
    <w:uiPriority w:val="99"/>
    <w:pPr>
      <w:keepNext/>
      <w:numPr>
        <w:ilvl w:val="1"/>
        <w:numId w:val="25"/>
      </w:numPr>
      <w:tabs>
        <w:tab w:val="clear" w:pos="4320"/>
        <w:tab w:val="clear" w:pos="8640"/>
      </w:tabs>
      <w:spacing w:before="120"/>
      <w:jc w:val="left"/>
    </w:pPr>
    <w:rPr>
      <w:b w:val="0"/>
      <w:bCs w:val="0"/>
      <w:color w:val="auto"/>
    </w:rPr>
  </w:style>
  <w:style w:type="paragraph" w:customStyle="1" w:styleId="NumberedList">
    <w:name w:val="Numbered List"/>
    <w:basedOn w:val="BodyText"/>
    <w:uiPriority w:val="99"/>
    <w:pPr>
      <w:numPr>
        <w:numId w:val="26"/>
      </w:numPr>
      <w:spacing w:before="40" w:after="40"/>
    </w:pPr>
  </w:style>
  <w:style w:type="paragraph" w:customStyle="1" w:styleId="StyleHeading1H1Centered">
    <w:name w:val="Style Heading 1H1 + Centered"/>
    <w:basedOn w:val="Heading1"/>
    <w:uiPriority w:val="99"/>
    <w:pPr>
      <w:tabs>
        <w:tab w:val="left" w:pos="1512"/>
      </w:tabs>
      <w:jc w:val="center"/>
    </w:pPr>
    <w:rPr>
      <w:rFonts w:ascii="Arial" w:hAnsi="Arial" w:cs="Arial"/>
      <w:i/>
      <w:iCs/>
      <w:kern w:val="0"/>
    </w:rPr>
  </w:style>
  <w:style w:type="paragraph" w:customStyle="1" w:styleId="Bullet">
    <w:name w:val="Bullet"/>
    <w:basedOn w:val="Normal"/>
    <w:uiPriority w:val="99"/>
    <w:pPr>
      <w:spacing w:before="120" w:after="120"/>
      <w:jc w:val="both"/>
      <w:outlineLvl w:val="5"/>
    </w:pPr>
    <w:rPr>
      <w:rFonts w:cs="Times New Roman"/>
      <w:sz w:val="24"/>
      <w:szCs w:val="24"/>
    </w:rPr>
  </w:style>
  <w:style w:type="character" w:customStyle="1" w:styleId="CharChar1">
    <w:name w:val="Char Char1"/>
    <w:basedOn w:val="DefaultParagraphFont"/>
    <w:uiPriority w:val="99"/>
    <w:rPr>
      <w:rFonts w:cs="Times New Roman"/>
      <w:sz w:val="22"/>
      <w:szCs w:val="22"/>
      <w:lang w:val="en-US" w:eastAsia="en-US"/>
    </w:rPr>
  </w:style>
  <w:style w:type="character" w:customStyle="1" w:styleId="CharChar">
    <w:name w:val="Char Char"/>
    <w:basedOn w:val="CharChar1"/>
    <w:uiPriority w:val="99"/>
    <w:rPr>
      <w:rFonts w:ascii="Times New Roman Bold" w:hAnsi="Times New Roman Bold" w:cs="Times New Roman Bold"/>
      <w:b/>
      <w:bCs/>
      <w:sz w:val="24"/>
      <w:szCs w:val="24"/>
      <w:lang w:val="en-US" w:eastAsia="en-US"/>
    </w:rPr>
  </w:style>
  <w:style w:type="character" w:customStyle="1" w:styleId="StudentGuideTOCChar">
    <w:name w:val="Student Guide TOC Char"/>
    <w:basedOn w:val="DefaultParagraphFont"/>
    <w:uiPriority w:val="99"/>
    <w:rPr>
      <w:rFonts w:ascii="Times New Roman Bold" w:hAnsi="Times New Roman Bold" w:cs="Times New Roman Bold"/>
      <w:b/>
      <w:bCs/>
      <w:color w:val="000080"/>
      <w:sz w:val="32"/>
      <w:szCs w:val="32"/>
      <w:lang w:val="en-US" w:eastAsia="en-US"/>
    </w:rPr>
  </w:style>
  <w:style w:type="table" w:styleId="TableGrid">
    <w:name w:val="Table Grid"/>
    <w:basedOn w:val="TableNormal"/>
    <w:uiPriority w:val="99"/>
    <w:pPr>
      <w:autoSpaceDE w:val="0"/>
      <w:autoSpaceDN w:val="0"/>
      <w:spacing w:before="60" w:after="60"/>
    </w:pPr>
    <w:rPr>
      <w:rFonts w:ascii="Helvetica" w:hAnsi="Helveti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Heading116ptNotBoldCenteredBottomSinglesolid">
    <w:name w:val="Style Heading 1 + 16 pt Not Bold Centered Bottom: (Single solid ..."/>
    <w:basedOn w:val="Heading1"/>
    <w:uiPriority w:val="99"/>
    <w:pPr>
      <w:numPr>
        <w:numId w:val="25"/>
      </w:numPr>
      <w:pBdr>
        <w:bottom w:val="single" w:sz="6" w:space="8" w:color="auto"/>
      </w:pBdr>
      <w:tabs>
        <w:tab w:val="left" w:pos="1512"/>
      </w:tabs>
      <w:jc w:val="center"/>
    </w:pPr>
    <w:rPr>
      <w:rFonts w:ascii="Arial" w:hAnsi="Arial" w:cs="Arial"/>
      <w:b w:val="0"/>
      <w:bCs w:val="0"/>
      <w:i/>
      <w:iCs/>
      <w:kern w:val="0"/>
    </w:rPr>
  </w:style>
  <w:style w:type="paragraph" w:styleId="TableofFigures">
    <w:name w:val="table of figures"/>
    <w:basedOn w:val="Normal"/>
    <w:next w:val="Normal"/>
    <w:uiPriority w:val="99"/>
    <w:semiHidden/>
    <w:pPr>
      <w:autoSpaceDE w:val="0"/>
      <w:autoSpaceDN w:val="0"/>
      <w:spacing w:before="60" w:after="60"/>
      <w:ind w:left="440" w:hanging="440"/>
    </w:pPr>
    <w:rPr>
      <w:rFonts w:cs="Times New Roman"/>
    </w:rPr>
  </w:style>
  <w:style w:type="character" w:customStyle="1" w:styleId="ptext1">
    <w:name w:val="ptext1"/>
    <w:basedOn w:val="DefaultParagraphFont"/>
    <w:uiPriority w:val="99"/>
    <w:rPr>
      <w:rFonts w:ascii="Arial" w:hAnsi="Arial" w:cs="Arial"/>
      <w:sz w:val="18"/>
      <w:szCs w:val="18"/>
    </w:rPr>
  </w:style>
  <w:style w:type="paragraph" w:customStyle="1" w:styleId="Palatino">
    <w:name w:val="Palatino"/>
    <w:basedOn w:val="Normal"/>
    <w:uiPriority w:val="99"/>
    <w:pPr>
      <w:ind w:right="12"/>
      <w:jc w:val="center"/>
    </w:pPr>
    <w:rPr>
      <w:rFonts w:ascii="Palatino" w:hAnsi="Palatino" w:cs="Palatino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pPr>
      <w:autoSpaceDE w:val="0"/>
      <w:autoSpaceDN w:val="0"/>
      <w:spacing w:before="60" w:after="120" w:line="480" w:lineRule="auto"/>
      <w:ind w:left="360"/>
    </w:pPr>
    <w:rPr>
      <w:rFonts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67E7"/>
    <w:rPr>
      <w:rFonts w:ascii="Helvetica" w:hAnsi="Helvetica" w:cs="Helvetica"/>
    </w:rPr>
  </w:style>
  <w:style w:type="character" w:customStyle="1" w:styleId="rednormal">
    <w:name w:val="red normal"/>
    <w:basedOn w:val="DefaultParagraphFont"/>
    <w:uiPriority w:val="99"/>
    <w:rPr>
      <w:rFonts w:cs="Times New Roman"/>
      <w:color w:val="FF0000"/>
    </w:rPr>
  </w:style>
  <w:style w:type="paragraph" w:customStyle="1" w:styleId="StyleTitle14ptAuto">
    <w:name w:val="Style Title + 14 pt Auto"/>
    <w:basedOn w:val="Title"/>
    <w:uiPriority w:val="99"/>
    <w:rPr>
      <w:color w:val="auto"/>
    </w:rPr>
  </w:style>
  <w:style w:type="character" w:customStyle="1" w:styleId="CharChar2">
    <w:name w:val="Char Char2"/>
    <w:basedOn w:val="DefaultParagraphFont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character" w:customStyle="1" w:styleId="StyleTitle14ptAutoChar">
    <w:name w:val="Style Title + 14 pt Auto Char"/>
    <w:basedOn w:val="CharChar2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hAnsi="Arial Unicode MS" w:cs="Arial Unicode MS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autoSpaceDE w:val="0"/>
      <w:autoSpaceDN w:val="0"/>
      <w:spacing w:before="60" w:after="60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67E7"/>
    <w:rPr>
      <w:rFonts w:ascii="Helvetica" w:hAnsi="Helvetica" w:cs="Helvetica"/>
      <w:b/>
      <w:bCs/>
      <w:sz w:val="20"/>
      <w:szCs w:val="20"/>
    </w:rPr>
  </w:style>
  <w:style w:type="paragraph" w:customStyle="1" w:styleId="StyleHeading3Bold">
    <w:name w:val="Style Heading 3 + Bold"/>
    <w:basedOn w:val="Heading3"/>
    <w:uiPriority w:val="99"/>
    <w:pPr>
      <w:tabs>
        <w:tab w:val="left" w:pos="1512"/>
      </w:tabs>
      <w:spacing w:before="0"/>
      <w:ind w:right="-108"/>
    </w:pPr>
  </w:style>
  <w:style w:type="character" w:customStyle="1" w:styleId="CharChar3">
    <w:name w:val="Char Char3"/>
    <w:basedOn w:val="DefaultParagraphFont"/>
    <w:uiPriority w:val="99"/>
    <w:rPr>
      <w:rFonts w:ascii="Arial" w:hAnsi="Arial" w:cs="Arial"/>
      <w:b/>
      <w:bCs/>
      <w:i/>
      <w:iCs/>
      <w:sz w:val="24"/>
      <w:szCs w:val="24"/>
      <w:lang w:val="en-US" w:eastAsia="en-US"/>
    </w:rPr>
  </w:style>
  <w:style w:type="paragraph" w:styleId="EnvelopeReturn">
    <w:name w:val="envelope return"/>
    <w:basedOn w:val="Normal"/>
    <w:uiPriority w:val="99"/>
    <w:rPr>
      <w:rFonts w:ascii="Palatino" w:hAnsi="Palatino" w:cs="Palatino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 w:cs="Tahoma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67E7"/>
    <w:rPr>
      <w:sz w:val="0"/>
      <w:szCs w:val="0"/>
    </w:rPr>
  </w:style>
  <w:style w:type="paragraph" w:styleId="FootnoteText">
    <w:name w:val="footnote text"/>
    <w:basedOn w:val="Normal"/>
    <w:link w:val="FootnoteTextChar"/>
    <w:uiPriority w:val="99"/>
    <w:semiHidden/>
    <w:rPr>
      <w:rFonts w:ascii="Times" w:hAnsi="Times" w:cs="Times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7E7"/>
    <w:rPr>
      <w:rFonts w:ascii="Helvetica" w:hAnsi="Helvetica" w:cs="Helvetic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Pr>
      <w:rFonts w:cs="Times New Roman"/>
      <w:vertAlign w:val="superscript"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paragraph" w:styleId="TOC5">
    <w:name w:val="toc 5"/>
    <w:basedOn w:val="Normal"/>
    <w:next w:val="Normal"/>
    <w:autoRedefine/>
    <w:uiPriority w:val="99"/>
    <w:semiHidden/>
    <w:pPr>
      <w:ind w:left="960"/>
    </w:pPr>
    <w:rPr>
      <w:rFonts w:cs="Times New Roman"/>
      <w:sz w:val="24"/>
      <w:szCs w:val="24"/>
    </w:rPr>
  </w:style>
  <w:style w:type="paragraph" w:styleId="TOC6">
    <w:name w:val="toc 6"/>
    <w:basedOn w:val="Normal"/>
    <w:next w:val="Normal"/>
    <w:autoRedefine/>
    <w:uiPriority w:val="99"/>
    <w:semiHidden/>
    <w:pPr>
      <w:ind w:left="1200"/>
    </w:pPr>
    <w:rPr>
      <w:rFonts w:cs="Times New Roman"/>
      <w:sz w:val="24"/>
      <w:szCs w:val="24"/>
    </w:rPr>
  </w:style>
  <w:style w:type="paragraph" w:styleId="TOC7">
    <w:name w:val="toc 7"/>
    <w:basedOn w:val="Normal"/>
    <w:next w:val="Normal"/>
    <w:autoRedefine/>
    <w:uiPriority w:val="99"/>
    <w:semiHidden/>
    <w:pPr>
      <w:ind w:left="1440"/>
    </w:pPr>
    <w:rPr>
      <w:rFonts w:cs="Times New Roman"/>
      <w:sz w:val="24"/>
      <w:szCs w:val="24"/>
    </w:rPr>
  </w:style>
  <w:style w:type="paragraph" w:styleId="TOC8">
    <w:name w:val="toc 8"/>
    <w:basedOn w:val="Normal"/>
    <w:next w:val="Normal"/>
    <w:autoRedefine/>
    <w:uiPriority w:val="99"/>
    <w:semiHidden/>
    <w:pPr>
      <w:ind w:left="1680"/>
    </w:pPr>
    <w:rPr>
      <w:rFonts w:cs="Times New Roman"/>
      <w:sz w:val="24"/>
      <w:szCs w:val="24"/>
    </w:rPr>
  </w:style>
  <w:style w:type="paragraph" w:styleId="TOC9">
    <w:name w:val="toc 9"/>
    <w:basedOn w:val="Normal"/>
    <w:next w:val="Normal"/>
    <w:autoRedefine/>
    <w:uiPriority w:val="99"/>
    <w:semiHidden/>
    <w:pPr>
      <w:ind w:left="1920"/>
    </w:pPr>
    <w:rPr>
      <w:rFonts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67E7"/>
    <w:rPr>
      <w:rFonts w:ascii="Courier New" w:hAnsi="Courier New" w:cs="Courier New"/>
      <w:sz w:val="20"/>
      <w:szCs w:val="20"/>
    </w:rPr>
  </w:style>
  <w:style w:type="paragraph" w:customStyle="1" w:styleId="sectionheading">
    <w:name w:val="sectionheading"/>
    <w:basedOn w:val="Normal"/>
    <w:uiPriority w:val="99"/>
    <w:rsid w:val="0087187F"/>
    <w:pPr>
      <w:spacing w:before="100" w:beforeAutospacing="1" w:after="100" w:afterAutospacing="1"/>
    </w:pPr>
    <w:rPr>
      <w:rFonts w:cs="Times New Roman"/>
      <w:b/>
      <w:bCs/>
      <w:color w:val="000080"/>
      <w:sz w:val="24"/>
      <w:szCs w:val="24"/>
    </w:rPr>
  </w:style>
  <w:style w:type="paragraph" w:customStyle="1" w:styleId="subsectiona">
    <w:name w:val="subsectiona"/>
    <w:basedOn w:val="Normal"/>
    <w:uiPriority w:val="99"/>
    <w:rsid w:val="0087187F"/>
    <w:pPr>
      <w:shd w:val="clear" w:color="auto" w:fill="FFFFFF"/>
      <w:spacing w:before="100" w:beforeAutospacing="1" w:after="100" w:afterAutospacing="1"/>
    </w:pPr>
    <w:rPr>
      <w:rFonts w:cs="Times New Roman"/>
      <w:color w:val="000080"/>
      <w:sz w:val="24"/>
      <w:szCs w:val="24"/>
    </w:rPr>
  </w:style>
  <w:style w:type="paragraph" w:customStyle="1" w:styleId="paragraph1">
    <w:name w:val="paragraph1"/>
    <w:basedOn w:val="Normal"/>
    <w:uiPriority w:val="99"/>
    <w:rsid w:val="0087187F"/>
    <w:pPr>
      <w:shd w:val="clear" w:color="auto" w:fill="FFFFFF"/>
      <w:spacing w:before="100" w:beforeAutospacing="1" w:after="100" w:afterAutospacing="1"/>
      <w:ind w:left="720"/>
    </w:pPr>
    <w:rPr>
      <w:rFonts w:cs="Times New Roman"/>
      <w:color w:val="000080"/>
      <w:sz w:val="24"/>
      <w:szCs w:val="24"/>
    </w:rPr>
  </w:style>
  <w:style w:type="paragraph" w:customStyle="1" w:styleId="subparagrapha">
    <w:name w:val="subparagrapha"/>
    <w:basedOn w:val="Normal"/>
    <w:uiPriority w:val="99"/>
    <w:rsid w:val="0087187F"/>
    <w:pPr>
      <w:shd w:val="clear" w:color="auto" w:fill="FFFFFF"/>
      <w:spacing w:before="100" w:beforeAutospacing="1" w:after="100" w:afterAutospacing="1"/>
      <w:ind w:left="1440"/>
    </w:pPr>
    <w:rPr>
      <w:rFonts w:cs="Times New Roman"/>
      <w:color w:val="000080"/>
      <w:sz w:val="24"/>
      <w:szCs w:val="24"/>
    </w:rPr>
  </w:style>
  <w:style w:type="numbering" w:customStyle="1" w:styleId="StyleNumberedLeft0">
    <w:name w:val="Style Numbered Left:  0&quot;"/>
    <w:rsid w:val="005767E7"/>
    <w:pPr>
      <w:numPr>
        <w:numId w:val="19"/>
      </w:numPr>
    </w:pPr>
  </w:style>
  <w:style w:type="paragraph" w:styleId="ListParagraph">
    <w:name w:val="List Paragraph"/>
    <w:basedOn w:val="Normal"/>
    <w:uiPriority w:val="34"/>
    <w:qFormat/>
    <w:rsid w:val="00091B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123F47"/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index heading" w:unhideWhenUsed="1"/>
    <w:lsdException w:name="caption" w:semiHidden="0" w:qFormat="1"/>
    <w:lsdException w:name="envelope address" w:unhideWhenUsed="1"/>
    <w:lsdException w:name="lin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 2" w:unhideWhenUsed="1"/>
    <w:lsdException w:name="List 3" w:unhideWhenUsed="1"/>
    <w:lsdException w:name="List 5" w:unhideWhenUsed="1"/>
    <w:lsdException w:name="List Bullet 3" w:unhideWhenUsed="1"/>
    <w:lsdException w:name="List Bullet 4" w:unhideWhenUsed="1"/>
    <w:lsdException w:name="List Bullet 5" w:unhideWhenUsed="1"/>
    <w:lsdException w:name="List Number 4" w:unhideWhenUsed="1"/>
    <w:lsdException w:name="Title" w:semiHidden="0" w:qFormat="1"/>
    <w:lsdException w:name="Closing" w:unhideWhenUsed="1"/>
    <w:lsdException w:name="Signature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3" w:unhideWhenUsed="1"/>
    <w:lsdException w:name="Body Text Indent 3" w:unhideWhenUsed="1"/>
    <w:lsdException w:name="Block Text" w:unhideWhenUsed="1"/>
    <w:lsdException w:name="Strong" w:semiHidden="0" w:qFormat="1"/>
    <w:lsdException w:name="Emphasis" w:semiHidden="0" w:qFormat="1"/>
    <w:lsdException w:name="E-mail Signature" w:unhideWhenUsed="1"/>
    <w:lsdException w:name="HTML Top of Form" w:unhideWhenUsed="1"/>
    <w:lsdException w:name="HTML Bottom of Form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Pr>
      <w:rFonts w:ascii="Helvetica" w:hAnsi="Helvetica" w:cs="Helvetica"/>
      <w:sz w:val="22"/>
      <w:szCs w:val="22"/>
    </w:rPr>
  </w:style>
  <w:style w:type="paragraph" w:styleId="Heading1">
    <w:name w:val="heading 1"/>
    <w:aliases w:val="Course Heading 1"/>
    <w:basedOn w:val="Normal"/>
    <w:next w:val="Normal"/>
    <w:link w:val="Heading1Char"/>
    <w:uiPriority w:val="99"/>
    <w:qFormat/>
    <w:pPr>
      <w:keepNext/>
      <w:ind w:right="-720"/>
      <w:jc w:val="right"/>
      <w:outlineLvl w:val="0"/>
    </w:pPr>
    <w:rPr>
      <w:b/>
      <w:bCs/>
      <w:color w:val="808080"/>
      <w:kern w:val="32"/>
      <w:sz w:val="32"/>
      <w:szCs w:val="32"/>
    </w:rPr>
  </w:style>
  <w:style w:type="paragraph" w:styleId="Heading2">
    <w:name w:val="heading 2"/>
    <w:basedOn w:val="Header"/>
    <w:next w:val="Normal"/>
    <w:link w:val="Heading2Char"/>
    <w:uiPriority w:val="99"/>
    <w:qFormat/>
    <w:pPr>
      <w:jc w:val="right"/>
      <w:outlineLvl w:val="1"/>
    </w:pPr>
    <w:rPr>
      <w:i/>
      <w:iCs/>
      <w:color w:val="333333"/>
    </w:rPr>
  </w:style>
  <w:style w:type="paragraph" w:styleId="Heading3">
    <w:name w:val="heading 3"/>
    <w:aliases w:val="OLDHeading 3"/>
    <w:basedOn w:val="Normal"/>
    <w:next w:val="Normal"/>
    <w:link w:val="Heading3Char"/>
    <w:uiPriority w:val="99"/>
    <w:qFormat/>
    <w:pPr>
      <w:keepNext/>
      <w:spacing w:before="120"/>
      <w:outlineLvl w:val="2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spacing w:before="240" w:after="60"/>
      <w:outlineLvl w:val="5"/>
    </w:pPr>
    <w:rPr>
      <w:rFonts w:cs="Times New Roman"/>
      <w:b/>
      <w:bCs/>
    </w:rPr>
  </w:style>
  <w:style w:type="paragraph" w:styleId="Heading7">
    <w:name w:val="heading 7"/>
    <w:basedOn w:val="Heading6"/>
    <w:next w:val="BodyText"/>
    <w:link w:val="Heading7Char"/>
    <w:uiPriority w:val="99"/>
    <w:qFormat/>
    <w:pPr>
      <w:keepNext/>
      <w:tabs>
        <w:tab w:val="left" w:pos="1620"/>
        <w:tab w:val="num" w:pos="2664"/>
      </w:tabs>
      <w:spacing w:before="120" w:after="120"/>
      <w:ind w:left="2664" w:hanging="1512"/>
      <w:outlineLvl w:val="6"/>
    </w:pPr>
  </w:style>
  <w:style w:type="paragraph" w:styleId="Heading8">
    <w:name w:val="heading 8"/>
    <w:basedOn w:val="Heading7"/>
    <w:next w:val="BodyText"/>
    <w:link w:val="Heading8Char"/>
    <w:uiPriority w:val="99"/>
    <w:qFormat/>
    <w:pPr>
      <w:tabs>
        <w:tab w:val="clear" w:pos="2664"/>
        <w:tab w:val="num" w:pos="2808"/>
      </w:tabs>
      <w:ind w:left="2808" w:hanging="1656"/>
      <w:outlineLvl w:val="7"/>
    </w:pPr>
  </w:style>
  <w:style w:type="paragraph" w:styleId="Heading9">
    <w:name w:val="heading 9"/>
    <w:basedOn w:val="Heading8"/>
    <w:next w:val="BodyText"/>
    <w:link w:val="Heading9Char"/>
    <w:uiPriority w:val="99"/>
    <w:qFormat/>
    <w:pPr>
      <w:tabs>
        <w:tab w:val="clear" w:pos="2808"/>
        <w:tab w:val="num" w:pos="2952"/>
      </w:tabs>
      <w:ind w:left="2952" w:hanging="18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ourse Heading 1 Char"/>
    <w:basedOn w:val="DefaultParagraphFont"/>
    <w:link w:val="Heading1"/>
    <w:uiPriority w:val="9"/>
    <w:rsid w:val="005767E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7E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aliases w:val="OLDHeading 3 Char"/>
    <w:basedOn w:val="DefaultParagraphFont"/>
    <w:link w:val="Heading3"/>
    <w:uiPriority w:val="9"/>
    <w:semiHidden/>
    <w:rsid w:val="005767E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7E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7E7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7E7"/>
    <w:rPr>
      <w:rFonts w:ascii="Calibri" w:eastAsia="Times New Roman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7E7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7E7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7E7"/>
    <w:rPr>
      <w:rFonts w:ascii="Cambria" w:eastAsia="Times New Roman" w:hAnsi="Cambria" w:cs="Times New Roman"/>
    </w:rPr>
  </w:style>
  <w:style w:type="paragraph" w:styleId="Header">
    <w:name w:val="header"/>
    <w:aliases w:val="Header Body"/>
    <w:basedOn w:val="Normal"/>
    <w:next w:val="CourseParagraph"/>
    <w:link w:val="HeaderChar"/>
    <w:uiPriority w:val="99"/>
    <w:pPr>
      <w:tabs>
        <w:tab w:val="center" w:pos="4320"/>
        <w:tab w:val="right" w:pos="8640"/>
      </w:tabs>
      <w:spacing w:before="600" w:after="120"/>
    </w:pPr>
    <w:rPr>
      <w:rFonts w:ascii="Arial" w:hAnsi="Arial" w:cs="Arial"/>
      <w:b/>
      <w:bCs/>
      <w:sz w:val="24"/>
      <w:szCs w:val="24"/>
    </w:rPr>
  </w:style>
  <w:style w:type="character" w:customStyle="1" w:styleId="HeaderChar">
    <w:name w:val="Header Char"/>
    <w:aliases w:val="Header Body Char"/>
    <w:basedOn w:val="DefaultParagraphFont"/>
    <w:link w:val="Header"/>
    <w:uiPriority w:val="99"/>
    <w:semiHidden/>
    <w:rsid w:val="005767E7"/>
    <w:rPr>
      <w:rFonts w:ascii="Helvetica" w:hAnsi="Helvetica" w:cs="Helvetica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67E7"/>
    <w:rPr>
      <w:rFonts w:ascii="Helvetica" w:hAnsi="Helvetica" w:cs="Helvetica"/>
    </w:rPr>
  </w:style>
  <w:style w:type="table" w:styleId="TableTheme">
    <w:name w:val="Table Theme"/>
    <w:aliases w:val="Table Prof"/>
    <w:basedOn w:val="TableProfessional"/>
    <w:uiPriority w:val="99"/>
    <w:tblPr>
      <w:tblInd w:w="0" w:type="dxa"/>
      <w:tblBorders>
        <w:top w:val="single" w:sz="4" w:space="0" w:color="333333"/>
        <w:left w:val="single" w:sz="4" w:space="0" w:color="333333"/>
        <w:bottom w:val="single" w:sz="4" w:space="0" w:color="333333"/>
        <w:right w:val="single" w:sz="4" w:space="0" w:color="333333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rFonts w:cs="Times New Roman"/>
      <w:color w:val="800080"/>
      <w:u w:val="single"/>
    </w:rPr>
  </w:style>
  <w:style w:type="paragraph" w:customStyle="1" w:styleId="CourseParagraph">
    <w:name w:val="Course Paragraph"/>
    <w:basedOn w:val="Normal"/>
    <w:uiPriority w:val="99"/>
  </w:style>
  <w:style w:type="paragraph" w:customStyle="1" w:styleId="highlightedtextinbox">
    <w:name w:val="highlighted text in box"/>
    <w:basedOn w:val="Normal"/>
    <w:uiPriority w:val="99"/>
    <w:pPr>
      <w:numPr>
        <w:numId w:val="13"/>
      </w:numPr>
      <w:pBdr>
        <w:top w:val="dotted" w:sz="4" w:space="6" w:color="800080"/>
        <w:left w:val="dotted" w:sz="4" w:space="6" w:color="800080"/>
        <w:bottom w:val="dotted" w:sz="4" w:space="6" w:color="800080"/>
        <w:right w:val="dotted" w:sz="4" w:space="6" w:color="800080"/>
      </w:pBdr>
      <w:spacing w:after="120"/>
    </w:pPr>
    <w:rPr>
      <w:color w:val="000000"/>
    </w:rPr>
  </w:style>
  <w:style w:type="character" w:styleId="PageNumber">
    <w:name w:val="page number"/>
    <w:basedOn w:val="DefaultParagraphFont"/>
    <w:uiPriority w:val="99"/>
    <w:rPr>
      <w:rFonts w:cs="Times New Roman"/>
      <w:color w:val="auto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Pr>
      <w:rFonts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7E7"/>
    <w:rPr>
      <w:rFonts w:ascii="Helvetica" w:hAnsi="Helvetica" w:cs="Helvetic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7E7"/>
    <w:rPr>
      <w:sz w:val="0"/>
      <w:szCs w:val="0"/>
    </w:rPr>
  </w:style>
  <w:style w:type="paragraph" w:customStyle="1" w:styleId="TableResources">
    <w:name w:val="Table Resources"/>
    <w:basedOn w:val="Normal"/>
    <w:uiPriority w:val="99"/>
    <w:rPr>
      <w:rFonts w:ascii="Arial" w:hAnsi="Arial" w:cs="Arial"/>
    </w:rPr>
  </w:style>
  <w:style w:type="paragraph" w:customStyle="1" w:styleId="HeaderTitle">
    <w:name w:val="Header Title"/>
    <w:basedOn w:val="Header"/>
    <w:uiPriority w:val="99"/>
    <w:pPr>
      <w:spacing w:before="0" w:after="0"/>
    </w:pPr>
    <w:rPr>
      <w:sz w:val="28"/>
      <w:szCs w:val="28"/>
    </w:rPr>
  </w:style>
  <w:style w:type="paragraph" w:customStyle="1" w:styleId="BullettedList">
    <w:name w:val="Bulletted List"/>
    <w:basedOn w:val="Normal"/>
    <w:uiPriority w:val="99"/>
    <w:pPr>
      <w:numPr>
        <w:numId w:val="14"/>
      </w:numPr>
      <w:spacing w:before="120"/>
    </w:pPr>
  </w:style>
  <w:style w:type="table" w:styleId="TableProfessional">
    <w:name w:val="Table Professional"/>
    <w:basedOn w:val="TableNormal"/>
    <w:uiPriority w:val="99"/>
    <w:rPr>
      <w:rFonts w:ascii="Arial" w:hAnsi="Arial" w:cs="Arial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BodyText">
    <w:name w:val="Body Text"/>
    <w:basedOn w:val="Normal"/>
    <w:link w:val="BodyTextChar"/>
    <w:uiPriority w:val="99"/>
    <w:pPr>
      <w:autoSpaceDE w:val="0"/>
      <w:autoSpaceDN w:val="0"/>
      <w:spacing w:before="60" w:after="60"/>
      <w:ind w:left="720"/>
      <w:jc w:val="both"/>
    </w:pPr>
    <w:rPr>
      <w:rFonts w:cs="Times New Roma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67E7"/>
    <w:rPr>
      <w:rFonts w:ascii="Helvetica" w:hAnsi="Helvetica" w:cs="Helvetica"/>
    </w:rPr>
  </w:style>
  <w:style w:type="paragraph" w:styleId="Caption">
    <w:name w:val="caption"/>
    <w:basedOn w:val="BodyText"/>
    <w:next w:val="BodyText"/>
    <w:uiPriority w:val="99"/>
    <w:qFormat/>
    <w:pPr>
      <w:jc w:val="center"/>
    </w:pPr>
    <w:rPr>
      <w:rFonts w:ascii="Times New Roman Bold" w:hAnsi="Times New Roman Bold" w:cs="Times New Roman Bold"/>
      <w:b/>
      <w:bCs/>
      <w:sz w:val="24"/>
      <w:szCs w:val="24"/>
    </w:rPr>
  </w:style>
  <w:style w:type="paragraph" w:customStyle="1" w:styleId="CoverNormal">
    <w:name w:val="Cover Normal"/>
    <w:basedOn w:val="Normal"/>
    <w:uiPriority w:val="99"/>
    <w:pPr>
      <w:autoSpaceDE w:val="0"/>
      <w:autoSpaceDN w:val="0"/>
      <w:spacing w:before="60" w:after="60"/>
      <w:jc w:val="center"/>
    </w:pPr>
    <w:rPr>
      <w:rFonts w:ascii="Arial" w:hAnsi="Arial" w:cs="Arial"/>
    </w:rPr>
  </w:style>
  <w:style w:type="paragraph" w:customStyle="1" w:styleId="CoverSpacing">
    <w:name w:val="Cover Spacing"/>
    <w:basedOn w:val="Normal"/>
    <w:uiPriority w:val="99"/>
    <w:pPr>
      <w:autoSpaceDE w:val="0"/>
      <w:autoSpaceDN w:val="0"/>
      <w:spacing w:before="60" w:after="60"/>
      <w:jc w:val="center"/>
    </w:pPr>
    <w:rPr>
      <w:rFonts w:ascii="Arial" w:hAnsi="Arial" w:cs="Arial"/>
      <w:sz w:val="16"/>
      <w:szCs w:val="16"/>
    </w:rPr>
  </w:style>
  <w:style w:type="paragraph" w:customStyle="1" w:styleId="CoverTitle">
    <w:name w:val="Cover Title"/>
    <w:basedOn w:val="CoverNormal"/>
    <w:uiPriority w:val="99"/>
    <w:rPr>
      <w:b/>
      <w:bCs/>
      <w:caps/>
      <w:sz w:val="32"/>
      <w:szCs w:val="32"/>
    </w:rPr>
  </w:style>
  <w:style w:type="paragraph" w:styleId="Title">
    <w:name w:val="Title"/>
    <w:basedOn w:val="Normal"/>
    <w:next w:val="BodyText"/>
    <w:link w:val="TitleChar"/>
    <w:uiPriority w:val="99"/>
    <w:qFormat/>
    <w:pPr>
      <w:keepNext/>
      <w:autoSpaceDE w:val="0"/>
      <w:autoSpaceDN w:val="0"/>
      <w:spacing w:before="240" w:after="60"/>
      <w:jc w:val="center"/>
      <w:outlineLvl w:val="0"/>
    </w:pPr>
    <w:rPr>
      <w:rFonts w:ascii="Times New Roman Bold" w:hAnsi="Times New Roman Bold" w:cs="Times New Roman Bold"/>
      <w:b/>
      <w:bCs/>
      <w:color w:val="FFFF00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paragraph" w:styleId="List">
    <w:name w:val="List"/>
    <w:basedOn w:val="Normal"/>
    <w:uiPriority w:val="99"/>
    <w:pPr>
      <w:tabs>
        <w:tab w:val="left" w:pos="1440"/>
      </w:tabs>
      <w:autoSpaceDE w:val="0"/>
      <w:autoSpaceDN w:val="0"/>
      <w:spacing w:before="60" w:after="60"/>
      <w:ind w:left="1440" w:hanging="1440"/>
    </w:pPr>
    <w:rPr>
      <w:rFonts w:cs="Times New Roman"/>
    </w:rPr>
  </w:style>
  <w:style w:type="paragraph" w:styleId="ListBullet">
    <w:name w:val="List Bullet"/>
    <w:basedOn w:val="Normal"/>
    <w:autoRedefine/>
    <w:uiPriority w:val="99"/>
    <w:pPr>
      <w:tabs>
        <w:tab w:val="decimal" w:pos="360"/>
      </w:tabs>
      <w:autoSpaceDE w:val="0"/>
      <w:autoSpaceDN w:val="0"/>
      <w:spacing w:before="60" w:after="60"/>
    </w:pPr>
    <w:rPr>
      <w:rFonts w:cs="Times New Roman"/>
    </w:rPr>
  </w:style>
  <w:style w:type="paragraph" w:styleId="ListNumber">
    <w:name w:val="List Number"/>
    <w:basedOn w:val="Normal"/>
    <w:uiPriority w:val="99"/>
    <w:pPr>
      <w:numPr>
        <w:numId w:val="24"/>
      </w:numPr>
      <w:autoSpaceDE w:val="0"/>
      <w:autoSpaceDN w:val="0"/>
      <w:spacing w:before="60" w:after="60"/>
      <w:jc w:val="both"/>
    </w:pPr>
    <w:rPr>
      <w:rFonts w:cs="Times New Roman"/>
    </w:rPr>
  </w:style>
  <w:style w:type="paragraph" w:styleId="ListNumber2">
    <w:name w:val="List Number 2"/>
    <w:basedOn w:val="ListNumber"/>
    <w:uiPriority w:val="99"/>
    <w:pPr>
      <w:numPr>
        <w:numId w:val="21"/>
      </w:numPr>
    </w:pPr>
  </w:style>
  <w:style w:type="paragraph" w:styleId="ListNumber3">
    <w:name w:val="List Number 3"/>
    <w:basedOn w:val="ListNumber2"/>
    <w:uiPriority w:val="99"/>
  </w:style>
  <w:style w:type="paragraph" w:styleId="Subtitle">
    <w:name w:val="Subtitle"/>
    <w:basedOn w:val="Title"/>
    <w:next w:val="BodyText"/>
    <w:link w:val="SubtitleChar"/>
    <w:uiPriority w:val="99"/>
    <w:qFormat/>
    <w:pPr>
      <w:jc w:val="left"/>
      <w:outlineLvl w:val="1"/>
    </w:pPr>
    <w:rPr>
      <w:caps/>
    </w:rPr>
  </w:style>
  <w:style w:type="character" w:customStyle="1" w:styleId="SubtitleChar">
    <w:name w:val="Subtitle Char"/>
    <w:basedOn w:val="DefaultParagraphFont"/>
    <w:link w:val="Subtitle"/>
    <w:uiPriority w:val="11"/>
    <w:rsid w:val="005767E7"/>
    <w:rPr>
      <w:rFonts w:ascii="Cambria" w:eastAsia="Times New Roman" w:hAnsi="Cambria" w:cs="Times New Roman"/>
      <w:sz w:val="24"/>
      <w:szCs w:val="24"/>
    </w:rPr>
  </w:style>
  <w:style w:type="paragraph" w:styleId="TOC1">
    <w:name w:val="toc 1"/>
    <w:basedOn w:val="Normal"/>
    <w:autoRedefine/>
    <w:uiPriority w:val="99"/>
    <w:semiHidden/>
    <w:pPr>
      <w:tabs>
        <w:tab w:val="right" w:leader="dot" w:pos="9360"/>
      </w:tabs>
      <w:autoSpaceDE w:val="0"/>
      <w:autoSpaceDN w:val="0"/>
      <w:spacing w:after="60"/>
      <w:ind w:left="720" w:hanging="720"/>
      <w:jc w:val="center"/>
    </w:pPr>
    <w:rPr>
      <w:rFonts w:cs="Times New Roman"/>
      <w:b/>
      <w:bCs/>
      <w:noProof/>
      <w:sz w:val="28"/>
      <w:szCs w:val="28"/>
    </w:rPr>
  </w:style>
  <w:style w:type="paragraph" w:styleId="TOC2">
    <w:name w:val="toc 2"/>
    <w:basedOn w:val="Normal"/>
    <w:next w:val="Normal"/>
    <w:autoRedefine/>
    <w:uiPriority w:val="99"/>
    <w:semiHidden/>
    <w:pPr>
      <w:tabs>
        <w:tab w:val="left" w:pos="1440"/>
        <w:tab w:val="right" w:leader="dot" w:pos="9360"/>
      </w:tabs>
      <w:spacing w:before="60" w:after="60"/>
      <w:ind w:left="1440" w:hanging="720"/>
    </w:pPr>
    <w:rPr>
      <w:rFonts w:ascii="Times New Roman Bold" w:hAnsi="Times New Roman Bold" w:cs="Times New Roman Bold"/>
      <w:b/>
      <w:bCs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99"/>
    <w:semiHidden/>
    <w:pPr>
      <w:tabs>
        <w:tab w:val="left" w:pos="864"/>
        <w:tab w:val="right" w:leader="dot" w:pos="9360"/>
      </w:tabs>
    </w:pPr>
    <w:rPr>
      <w:rFonts w:cs="Times New Roman"/>
      <w:sz w:val="20"/>
      <w:szCs w:val="20"/>
    </w:rPr>
  </w:style>
  <w:style w:type="paragraph" w:customStyle="1" w:styleId="Style1">
    <w:name w:val="Style1"/>
    <w:basedOn w:val="Normal"/>
    <w:next w:val="Caption"/>
    <w:uiPriority w:val="99"/>
    <w:pPr>
      <w:spacing w:before="60" w:after="60"/>
    </w:pPr>
    <w:rPr>
      <w:rFonts w:cs="Times New Roman"/>
    </w:rPr>
  </w:style>
  <w:style w:type="paragraph" w:styleId="ListBullet2">
    <w:name w:val="List Bullet 2"/>
    <w:basedOn w:val="Normal"/>
    <w:autoRedefine/>
    <w:uiPriority w:val="99"/>
    <w:pPr>
      <w:numPr>
        <w:numId w:val="15"/>
      </w:numPr>
      <w:tabs>
        <w:tab w:val="clear" w:pos="1080"/>
        <w:tab w:val="num" w:pos="360"/>
        <w:tab w:val="left" w:pos="720"/>
      </w:tabs>
      <w:autoSpaceDE w:val="0"/>
      <w:autoSpaceDN w:val="0"/>
      <w:spacing w:before="120" w:after="120"/>
      <w:ind w:left="0"/>
    </w:pPr>
    <w:rPr>
      <w:rFonts w:ascii="Times New Roman Bold" w:hAnsi="Times New Roman Bold" w:cs="Times New Roman Bold"/>
      <w:b/>
      <w:bCs/>
      <w:color w:val="000080"/>
      <w:sz w:val="24"/>
      <w:szCs w:val="24"/>
    </w:rPr>
  </w:style>
  <w:style w:type="paragraph" w:styleId="NormalIndent">
    <w:name w:val="Normal Indent"/>
    <w:basedOn w:val="Normal"/>
    <w:uiPriority w:val="99"/>
    <w:pPr>
      <w:autoSpaceDE w:val="0"/>
      <w:autoSpaceDN w:val="0"/>
      <w:spacing w:before="60" w:after="60"/>
      <w:ind w:left="720"/>
    </w:pPr>
    <w:rPr>
      <w:rFonts w:cs="Times New Roman"/>
    </w:rPr>
  </w:style>
  <w:style w:type="paragraph" w:customStyle="1" w:styleId="StyleHeading2H2Left0Firstline0After6pt">
    <w:name w:val="Style Heading 2H2 + Left:  0&quot; First line:  0&quot; After:  6 pt"/>
    <w:basedOn w:val="Heading2"/>
    <w:uiPriority w:val="99"/>
    <w:pPr>
      <w:keepNext/>
      <w:tabs>
        <w:tab w:val="clear" w:pos="4320"/>
        <w:tab w:val="clear" w:pos="8640"/>
      </w:tabs>
      <w:spacing w:before="240"/>
      <w:jc w:val="both"/>
    </w:pPr>
    <w:rPr>
      <w:caps/>
      <w:color w:val="auto"/>
      <w:sz w:val="32"/>
      <w:szCs w:val="32"/>
    </w:rPr>
  </w:style>
  <w:style w:type="paragraph" w:customStyle="1" w:styleId="Style11">
    <w:name w:val="Style11"/>
    <w:basedOn w:val="Heading3"/>
    <w:autoRedefine/>
    <w:uiPriority w:val="99"/>
    <w:pPr>
      <w:tabs>
        <w:tab w:val="left" w:pos="1512"/>
      </w:tabs>
      <w:spacing w:before="180" w:after="120"/>
      <w:ind w:right="-108"/>
      <w:jc w:val="both"/>
    </w:pPr>
  </w:style>
  <w:style w:type="paragraph" w:customStyle="1" w:styleId="Style12">
    <w:name w:val="Style12"/>
    <w:basedOn w:val="Normal"/>
    <w:uiPriority w:val="99"/>
    <w:pPr>
      <w:numPr>
        <w:numId w:val="16"/>
      </w:numPr>
      <w:tabs>
        <w:tab w:val="clear" w:pos="1080"/>
        <w:tab w:val="num" w:pos="360"/>
      </w:tabs>
      <w:autoSpaceDE w:val="0"/>
      <w:autoSpaceDN w:val="0"/>
      <w:spacing w:before="60" w:after="60"/>
      <w:ind w:left="0" w:firstLine="0"/>
    </w:pPr>
    <w:rPr>
      <w:rFonts w:cs="Times New Roman"/>
    </w:rPr>
  </w:style>
  <w:style w:type="paragraph" w:styleId="TOC4">
    <w:name w:val="toc 4"/>
    <w:basedOn w:val="Normal"/>
    <w:next w:val="Normal"/>
    <w:autoRedefine/>
    <w:uiPriority w:val="99"/>
    <w:semiHidden/>
    <w:pPr>
      <w:numPr>
        <w:numId w:val="17"/>
      </w:numPr>
      <w:tabs>
        <w:tab w:val="clear" w:pos="1440"/>
        <w:tab w:val="num" w:pos="360"/>
      </w:tabs>
      <w:autoSpaceDE w:val="0"/>
      <w:autoSpaceDN w:val="0"/>
      <w:spacing w:before="60" w:after="60"/>
      <w:ind w:left="0" w:firstLine="0"/>
    </w:pPr>
    <w:rPr>
      <w:rFonts w:cs="Times New Roman"/>
      <w:sz w:val="18"/>
      <w:szCs w:val="18"/>
    </w:rPr>
  </w:style>
  <w:style w:type="paragraph" w:customStyle="1" w:styleId="Style2">
    <w:name w:val="Style2"/>
    <w:basedOn w:val="Normal"/>
    <w:autoRedefine/>
    <w:uiPriority w:val="99"/>
    <w:pPr>
      <w:tabs>
        <w:tab w:val="num" w:pos="720"/>
      </w:tabs>
      <w:suppressAutoHyphens/>
      <w:ind w:left="720" w:hanging="720"/>
    </w:pPr>
    <w:rPr>
      <w:rFonts w:cs="Times New Roman"/>
      <w:b/>
      <w:bCs/>
      <w:color w:val="000000"/>
    </w:rPr>
  </w:style>
  <w:style w:type="paragraph" w:customStyle="1" w:styleId="StyleHeading2H2After6pt">
    <w:name w:val="Style Heading 2H2 + After:  6 pt"/>
    <w:basedOn w:val="Heading2"/>
    <w:uiPriority w:val="99"/>
    <w:pPr>
      <w:keepNext/>
      <w:numPr>
        <w:ilvl w:val="1"/>
        <w:numId w:val="18"/>
      </w:numPr>
      <w:tabs>
        <w:tab w:val="clear" w:pos="4320"/>
        <w:tab w:val="clear" w:pos="8640"/>
      </w:tabs>
      <w:spacing w:before="240"/>
      <w:jc w:val="both"/>
    </w:pPr>
    <w:rPr>
      <w:caps/>
      <w:color w:val="auto"/>
      <w:sz w:val="32"/>
      <w:szCs w:val="32"/>
    </w:rPr>
  </w:style>
  <w:style w:type="paragraph" w:customStyle="1" w:styleId="StyleHeading2After6pt">
    <w:name w:val="Style Heading 2 + After:  6 pt"/>
    <w:basedOn w:val="Heading2"/>
    <w:uiPriority w:val="99"/>
    <w:pPr>
      <w:keepNext/>
      <w:numPr>
        <w:ilvl w:val="1"/>
        <w:numId w:val="20"/>
      </w:numPr>
      <w:tabs>
        <w:tab w:val="clear" w:pos="4320"/>
        <w:tab w:val="clear" w:pos="8640"/>
      </w:tabs>
      <w:spacing w:before="120"/>
      <w:jc w:val="left"/>
    </w:pPr>
    <w:rPr>
      <w:caps/>
      <w:color w:val="auto"/>
      <w:sz w:val="28"/>
      <w:szCs w:val="28"/>
    </w:rPr>
  </w:style>
  <w:style w:type="paragraph" w:customStyle="1" w:styleId="StudentGuideHeader">
    <w:name w:val="Student Guide Header"/>
    <w:basedOn w:val="BodyText"/>
    <w:uiPriority w:val="99"/>
    <w:pPr>
      <w:ind w:left="0"/>
      <w:jc w:val="left"/>
    </w:pPr>
    <w:rPr>
      <w:rFonts w:ascii="Times New Roman Bold" w:hAnsi="Times New Roman Bold" w:cs="Times New Roman Bold"/>
      <w:b/>
      <w:bCs/>
      <w:color w:val="000080"/>
      <w:sz w:val="24"/>
      <w:szCs w:val="24"/>
    </w:rPr>
  </w:style>
  <w:style w:type="paragraph" w:customStyle="1" w:styleId="Style3">
    <w:name w:val="Style3"/>
    <w:basedOn w:val="Caption"/>
    <w:uiPriority w:val="99"/>
  </w:style>
  <w:style w:type="paragraph" w:customStyle="1" w:styleId="Style4">
    <w:name w:val="Style4"/>
    <w:basedOn w:val="Normal"/>
    <w:next w:val="Caption"/>
    <w:uiPriority w:val="99"/>
    <w:pPr>
      <w:autoSpaceDE w:val="0"/>
      <w:autoSpaceDN w:val="0"/>
      <w:spacing w:before="60" w:after="60"/>
    </w:pPr>
    <w:rPr>
      <w:rFonts w:cs="Times New Roman"/>
    </w:rPr>
  </w:style>
  <w:style w:type="character" w:customStyle="1" w:styleId="Chapter">
    <w:name w:val="Chapter"/>
    <w:basedOn w:val="DefaultParagraphFont"/>
    <w:uiPriority w:val="99"/>
    <w:rPr>
      <w:rFonts w:cs="Times New Roman"/>
      <w:sz w:val="96"/>
      <w:szCs w:val="96"/>
    </w:rPr>
  </w:style>
  <w:style w:type="character" w:customStyle="1" w:styleId="ChapterTOC">
    <w:name w:val="Chapter TOC"/>
    <w:basedOn w:val="DefaultParagraphFont"/>
    <w:uiPriority w:val="99"/>
    <w:rPr>
      <w:rFonts w:ascii="Times New Roman Bold" w:hAnsi="Times New Roman Bold" w:cs="Times New Roman Bold"/>
      <w:b/>
      <w:bCs/>
      <w:color w:val="000080"/>
      <w:sz w:val="144"/>
      <w:szCs w:val="144"/>
    </w:rPr>
  </w:style>
  <w:style w:type="paragraph" w:customStyle="1" w:styleId="StudentGuideTOC">
    <w:name w:val="Student Guide TOC"/>
    <w:basedOn w:val="Normal"/>
    <w:uiPriority w:val="99"/>
    <w:pPr>
      <w:autoSpaceDE w:val="0"/>
      <w:autoSpaceDN w:val="0"/>
      <w:spacing w:before="120" w:after="60"/>
      <w:ind w:left="1620" w:hanging="1620"/>
    </w:pPr>
    <w:rPr>
      <w:rFonts w:ascii="Times New Roman Bold" w:hAnsi="Times New Roman Bold" w:cs="Times New Roman Bold"/>
      <w:b/>
      <w:bCs/>
      <w:color w:val="000080"/>
      <w:sz w:val="32"/>
      <w:szCs w:val="32"/>
    </w:rPr>
  </w:style>
  <w:style w:type="paragraph" w:customStyle="1" w:styleId="TopicHeader">
    <w:name w:val="Topic Header"/>
    <w:basedOn w:val="Normal"/>
    <w:next w:val="Normal"/>
    <w:uiPriority w:val="99"/>
    <w:pPr>
      <w:autoSpaceDE w:val="0"/>
      <w:autoSpaceDN w:val="0"/>
      <w:spacing w:before="120" w:after="120"/>
    </w:pPr>
    <w:rPr>
      <w:rFonts w:ascii="Times New Roman Bold" w:hAnsi="Times New Roman Bold" w:cs="Times New Roman Bold"/>
      <w:b/>
      <w:bCs/>
      <w:color w:val="000080"/>
      <w:sz w:val="28"/>
      <w:szCs w:val="28"/>
    </w:rPr>
  </w:style>
  <w:style w:type="paragraph" w:customStyle="1" w:styleId="AppendixTitlePage">
    <w:name w:val="Appendix Title Page"/>
    <w:basedOn w:val="Normal"/>
    <w:uiPriority w:val="99"/>
    <w:pPr>
      <w:autoSpaceDE w:val="0"/>
      <w:autoSpaceDN w:val="0"/>
      <w:spacing w:before="60" w:after="240"/>
      <w:jc w:val="center"/>
    </w:pPr>
    <w:rPr>
      <w:rFonts w:cs="Times New Roman"/>
      <w:b/>
      <w:bCs/>
      <w:color w:val="000080"/>
      <w:sz w:val="28"/>
      <w:szCs w:val="28"/>
    </w:rPr>
  </w:style>
  <w:style w:type="paragraph" w:customStyle="1" w:styleId="StyleStudentGuideTitleTimesNewRomanBold72ptNotBold">
    <w:name w:val="Style Student Guide Title + Times New Roman Bold 72 pt Not Bold ..."/>
    <w:basedOn w:val="Normal"/>
    <w:uiPriority w:val="99"/>
    <w:pPr>
      <w:autoSpaceDE w:val="0"/>
      <w:autoSpaceDN w:val="0"/>
      <w:spacing w:before="60" w:after="60"/>
    </w:pPr>
    <w:rPr>
      <w:rFonts w:ascii="Times New Roman Bold" w:hAnsi="Times New Roman Bold" w:cs="Times New Roman Bold"/>
      <w:color w:val="000080"/>
      <w:sz w:val="144"/>
      <w:szCs w:val="144"/>
    </w:rPr>
  </w:style>
  <w:style w:type="character" w:customStyle="1" w:styleId="StudentGuideTitleChar">
    <w:name w:val="Student Guide Title Char"/>
    <w:basedOn w:val="DefaultParagraphFont"/>
    <w:uiPriority w:val="99"/>
    <w:rPr>
      <w:rFonts w:cs="Times New Roman"/>
      <w:b/>
      <w:bCs/>
      <w:color w:val="000080"/>
      <w:sz w:val="22"/>
      <w:szCs w:val="22"/>
      <w:lang w:val="en-US" w:eastAsia="en-US"/>
    </w:rPr>
  </w:style>
  <w:style w:type="paragraph" w:customStyle="1" w:styleId="StudentGuideTitle">
    <w:name w:val="Student Guide Title"/>
    <w:basedOn w:val="BodyText"/>
    <w:uiPriority w:val="99"/>
    <w:pPr>
      <w:jc w:val="left"/>
    </w:pPr>
    <w:rPr>
      <w:b/>
      <w:bCs/>
      <w:color w:val="000080"/>
      <w:sz w:val="32"/>
      <w:szCs w:val="32"/>
    </w:rPr>
  </w:style>
  <w:style w:type="paragraph" w:customStyle="1" w:styleId="StudentGuideText">
    <w:name w:val="Student Guide Text"/>
    <w:basedOn w:val="BodyText"/>
    <w:uiPriority w:val="99"/>
    <w:pPr>
      <w:spacing w:before="20" w:after="20"/>
    </w:pPr>
  </w:style>
  <w:style w:type="paragraph" w:customStyle="1" w:styleId="StyleHeading2NotBoldAfter6pt">
    <w:name w:val="Style Heading 2 + Not Bold After:  6 pt"/>
    <w:basedOn w:val="Heading2"/>
    <w:uiPriority w:val="99"/>
    <w:pPr>
      <w:keepNext/>
      <w:tabs>
        <w:tab w:val="clear" w:pos="4320"/>
        <w:tab w:val="clear" w:pos="8640"/>
      </w:tabs>
      <w:spacing w:before="120"/>
      <w:jc w:val="left"/>
    </w:pPr>
    <w:rPr>
      <w:b w:val="0"/>
      <w:bCs w:val="0"/>
      <w:color w:val="auto"/>
      <w:sz w:val="28"/>
      <w:szCs w:val="28"/>
    </w:rPr>
  </w:style>
  <w:style w:type="paragraph" w:styleId="List4">
    <w:name w:val="List 4"/>
    <w:basedOn w:val="Normal"/>
    <w:uiPriority w:val="99"/>
    <w:pPr>
      <w:numPr>
        <w:numId w:val="22"/>
      </w:numPr>
      <w:autoSpaceDE w:val="0"/>
      <w:autoSpaceDN w:val="0"/>
      <w:spacing w:before="60" w:after="60"/>
      <w:jc w:val="both"/>
    </w:pPr>
    <w:rPr>
      <w:rFonts w:cs="Times New Roman"/>
    </w:rPr>
  </w:style>
  <w:style w:type="paragraph" w:customStyle="1" w:styleId="BulletedList">
    <w:name w:val="Bulleted List"/>
    <w:basedOn w:val="BodyText"/>
    <w:uiPriority w:val="99"/>
    <w:pPr>
      <w:numPr>
        <w:numId w:val="23"/>
      </w:numPr>
      <w:spacing w:before="40" w:after="40"/>
    </w:pPr>
  </w:style>
  <w:style w:type="paragraph" w:customStyle="1" w:styleId="StyleTopicHeaderBefore12pt">
    <w:name w:val="Style Topic Header + Before:  12 pt"/>
    <w:basedOn w:val="TopicHeader"/>
    <w:uiPriority w:val="99"/>
    <w:pPr>
      <w:spacing w:before="240"/>
    </w:pPr>
  </w:style>
  <w:style w:type="paragraph" w:customStyle="1" w:styleId="TableHeader">
    <w:name w:val="Table Header"/>
    <w:basedOn w:val="Normal"/>
    <w:uiPriority w:val="99"/>
    <w:pPr>
      <w:autoSpaceDE w:val="0"/>
      <w:autoSpaceDN w:val="0"/>
      <w:spacing w:before="120" w:after="120"/>
      <w:jc w:val="center"/>
    </w:pPr>
    <w:rPr>
      <w:rFonts w:ascii="Times New Roman Bold" w:hAnsi="Times New Roman Bold" w:cs="Times New Roman Bold"/>
      <w:b/>
      <w:bCs/>
      <w:color w:val="FFFF00"/>
    </w:rPr>
  </w:style>
  <w:style w:type="paragraph" w:customStyle="1" w:styleId="StyleStudentGuideTitleAfter6pt">
    <w:name w:val="Style Student Guide Title + After:  6 pt"/>
    <w:basedOn w:val="StudentGuideTitle"/>
    <w:uiPriority w:val="99"/>
    <w:pPr>
      <w:spacing w:after="120"/>
      <w:ind w:left="0"/>
    </w:pPr>
  </w:style>
  <w:style w:type="paragraph" w:styleId="ListNumber5">
    <w:name w:val="List Number 5"/>
    <w:basedOn w:val="Normal"/>
    <w:uiPriority w:val="99"/>
    <w:pPr>
      <w:tabs>
        <w:tab w:val="num" w:pos="1728"/>
      </w:tabs>
      <w:autoSpaceDE w:val="0"/>
      <w:autoSpaceDN w:val="0"/>
      <w:spacing w:before="60" w:after="60"/>
      <w:ind w:left="1728" w:hanging="72"/>
    </w:pPr>
    <w:rPr>
      <w:rFonts w:cs="Times New Roman"/>
    </w:rPr>
  </w:style>
  <w:style w:type="paragraph" w:customStyle="1" w:styleId="StyleBodyTextIndent12ptJustifiedLeft1">
    <w:name w:val="Style Body Text Indent + 12 pt Justified Left:  1&quot;"/>
    <w:basedOn w:val="BodyText2"/>
    <w:uiPriority w:val="99"/>
    <w:pPr>
      <w:spacing w:before="120" w:line="240" w:lineRule="auto"/>
      <w:ind w:left="1008"/>
      <w:jc w:val="both"/>
    </w:pPr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pPr>
      <w:autoSpaceDE w:val="0"/>
      <w:autoSpaceDN w:val="0"/>
      <w:spacing w:before="60" w:after="120" w:line="480" w:lineRule="auto"/>
    </w:pPr>
    <w:rPr>
      <w:rFonts w:cs="Times New Roman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67E7"/>
    <w:rPr>
      <w:rFonts w:ascii="Helvetica" w:hAnsi="Helvetica" w:cs="Helvetica"/>
    </w:rPr>
  </w:style>
  <w:style w:type="paragraph" w:customStyle="1" w:styleId="StyleHeading2NotBold">
    <w:name w:val="Style Heading 2 + Not Bold"/>
    <w:basedOn w:val="Heading2"/>
    <w:uiPriority w:val="99"/>
    <w:pPr>
      <w:keepNext/>
      <w:numPr>
        <w:ilvl w:val="1"/>
        <w:numId w:val="25"/>
      </w:numPr>
      <w:tabs>
        <w:tab w:val="clear" w:pos="4320"/>
        <w:tab w:val="clear" w:pos="8640"/>
      </w:tabs>
      <w:spacing w:before="120"/>
      <w:jc w:val="left"/>
    </w:pPr>
    <w:rPr>
      <w:b w:val="0"/>
      <w:bCs w:val="0"/>
      <w:color w:val="auto"/>
    </w:rPr>
  </w:style>
  <w:style w:type="paragraph" w:customStyle="1" w:styleId="NumberedList">
    <w:name w:val="Numbered List"/>
    <w:basedOn w:val="BodyText"/>
    <w:uiPriority w:val="99"/>
    <w:pPr>
      <w:numPr>
        <w:numId w:val="26"/>
      </w:numPr>
      <w:spacing w:before="40" w:after="40"/>
    </w:pPr>
  </w:style>
  <w:style w:type="paragraph" w:customStyle="1" w:styleId="StyleHeading1H1Centered">
    <w:name w:val="Style Heading 1H1 + Centered"/>
    <w:basedOn w:val="Heading1"/>
    <w:uiPriority w:val="99"/>
    <w:pPr>
      <w:tabs>
        <w:tab w:val="left" w:pos="1512"/>
      </w:tabs>
      <w:jc w:val="center"/>
    </w:pPr>
    <w:rPr>
      <w:rFonts w:ascii="Arial" w:hAnsi="Arial" w:cs="Arial"/>
      <w:i/>
      <w:iCs/>
      <w:kern w:val="0"/>
    </w:rPr>
  </w:style>
  <w:style w:type="paragraph" w:customStyle="1" w:styleId="Bullet">
    <w:name w:val="Bullet"/>
    <w:basedOn w:val="Normal"/>
    <w:uiPriority w:val="99"/>
    <w:pPr>
      <w:spacing w:before="120" w:after="120"/>
      <w:jc w:val="both"/>
      <w:outlineLvl w:val="5"/>
    </w:pPr>
    <w:rPr>
      <w:rFonts w:cs="Times New Roman"/>
      <w:sz w:val="24"/>
      <w:szCs w:val="24"/>
    </w:rPr>
  </w:style>
  <w:style w:type="character" w:customStyle="1" w:styleId="CharChar1">
    <w:name w:val="Char Char1"/>
    <w:basedOn w:val="DefaultParagraphFont"/>
    <w:uiPriority w:val="99"/>
    <w:rPr>
      <w:rFonts w:cs="Times New Roman"/>
      <w:sz w:val="22"/>
      <w:szCs w:val="22"/>
      <w:lang w:val="en-US" w:eastAsia="en-US"/>
    </w:rPr>
  </w:style>
  <w:style w:type="character" w:customStyle="1" w:styleId="CharChar">
    <w:name w:val="Char Char"/>
    <w:basedOn w:val="CharChar1"/>
    <w:uiPriority w:val="99"/>
    <w:rPr>
      <w:rFonts w:ascii="Times New Roman Bold" w:hAnsi="Times New Roman Bold" w:cs="Times New Roman Bold"/>
      <w:b/>
      <w:bCs/>
      <w:sz w:val="24"/>
      <w:szCs w:val="24"/>
      <w:lang w:val="en-US" w:eastAsia="en-US"/>
    </w:rPr>
  </w:style>
  <w:style w:type="character" w:customStyle="1" w:styleId="StudentGuideTOCChar">
    <w:name w:val="Student Guide TOC Char"/>
    <w:basedOn w:val="DefaultParagraphFont"/>
    <w:uiPriority w:val="99"/>
    <w:rPr>
      <w:rFonts w:ascii="Times New Roman Bold" w:hAnsi="Times New Roman Bold" w:cs="Times New Roman Bold"/>
      <w:b/>
      <w:bCs/>
      <w:color w:val="000080"/>
      <w:sz w:val="32"/>
      <w:szCs w:val="32"/>
      <w:lang w:val="en-US" w:eastAsia="en-US"/>
    </w:rPr>
  </w:style>
  <w:style w:type="table" w:styleId="TableGrid">
    <w:name w:val="Table Grid"/>
    <w:basedOn w:val="TableNormal"/>
    <w:uiPriority w:val="99"/>
    <w:pPr>
      <w:autoSpaceDE w:val="0"/>
      <w:autoSpaceDN w:val="0"/>
      <w:spacing w:before="60" w:after="60"/>
    </w:pPr>
    <w:rPr>
      <w:rFonts w:ascii="Helvetica" w:hAnsi="Helveti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Heading116ptNotBoldCenteredBottomSinglesolid">
    <w:name w:val="Style Heading 1 + 16 pt Not Bold Centered Bottom: (Single solid ..."/>
    <w:basedOn w:val="Heading1"/>
    <w:uiPriority w:val="99"/>
    <w:pPr>
      <w:numPr>
        <w:numId w:val="25"/>
      </w:numPr>
      <w:pBdr>
        <w:bottom w:val="single" w:sz="6" w:space="8" w:color="auto"/>
      </w:pBdr>
      <w:tabs>
        <w:tab w:val="left" w:pos="1512"/>
      </w:tabs>
      <w:jc w:val="center"/>
    </w:pPr>
    <w:rPr>
      <w:rFonts w:ascii="Arial" w:hAnsi="Arial" w:cs="Arial"/>
      <w:b w:val="0"/>
      <w:bCs w:val="0"/>
      <w:i/>
      <w:iCs/>
      <w:kern w:val="0"/>
    </w:rPr>
  </w:style>
  <w:style w:type="paragraph" w:styleId="TableofFigures">
    <w:name w:val="table of figures"/>
    <w:basedOn w:val="Normal"/>
    <w:next w:val="Normal"/>
    <w:uiPriority w:val="99"/>
    <w:semiHidden/>
    <w:pPr>
      <w:autoSpaceDE w:val="0"/>
      <w:autoSpaceDN w:val="0"/>
      <w:spacing w:before="60" w:after="60"/>
      <w:ind w:left="440" w:hanging="440"/>
    </w:pPr>
    <w:rPr>
      <w:rFonts w:cs="Times New Roman"/>
    </w:rPr>
  </w:style>
  <w:style w:type="character" w:customStyle="1" w:styleId="ptext1">
    <w:name w:val="ptext1"/>
    <w:basedOn w:val="DefaultParagraphFont"/>
    <w:uiPriority w:val="99"/>
    <w:rPr>
      <w:rFonts w:ascii="Arial" w:hAnsi="Arial" w:cs="Arial"/>
      <w:sz w:val="18"/>
      <w:szCs w:val="18"/>
    </w:rPr>
  </w:style>
  <w:style w:type="paragraph" w:customStyle="1" w:styleId="Palatino">
    <w:name w:val="Palatino"/>
    <w:basedOn w:val="Normal"/>
    <w:uiPriority w:val="99"/>
    <w:pPr>
      <w:ind w:right="12"/>
      <w:jc w:val="center"/>
    </w:pPr>
    <w:rPr>
      <w:rFonts w:ascii="Palatino" w:hAnsi="Palatino" w:cs="Palatino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pPr>
      <w:autoSpaceDE w:val="0"/>
      <w:autoSpaceDN w:val="0"/>
      <w:spacing w:before="60" w:after="120" w:line="480" w:lineRule="auto"/>
      <w:ind w:left="360"/>
    </w:pPr>
    <w:rPr>
      <w:rFonts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67E7"/>
    <w:rPr>
      <w:rFonts w:ascii="Helvetica" w:hAnsi="Helvetica" w:cs="Helvetica"/>
    </w:rPr>
  </w:style>
  <w:style w:type="character" w:customStyle="1" w:styleId="rednormal">
    <w:name w:val="red normal"/>
    <w:basedOn w:val="DefaultParagraphFont"/>
    <w:uiPriority w:val="99"/>
    <w:rPr>
      <w:rFonts w:cs="Times New Roman"/>
      <w:color w:val="FF0000"/>
    </w:rPr>
  </w:style>
  <w:style w:type="paragraph" w:customStyle="1" w:styleId="StyleTitle14ptAuto">
    <w:name w:val="Style Title + 14 pt Auto"/>
    <w:basedOn w:val="Title"/>
    <w:uiPriority w:val="99"/>
    <w:rPr>
      <w:color w:val="auto"/>
    </w:rPr>
  </w:style>
  <w:style w:type="character" w:customStyle="1" w:styleId="CharChar2">
    <w:name w:val="Char Char2"/>
    <w:basedOn w:val="DefaultParagraphFont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character" w:customStyle="1" w:styleId="StyleTitle14ptAutoChar">
    <w:name w:val="Style Title + 14 pt Auto Char"/>
    <w:basedOn w:val="CharChar2"/>
    <w:uiPriority w:val="99"/>
    <w:rPr>
      <w:rFonts w:ascii="Times New Roman Bold" w:hAnsi="Times New Roman Bold" w:cs="Times New Roman Bold"/>
      <w:b/>
      <w:bCs/>
      <w:color w:val="FFFF00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hAnsi="Arial Unicode MS" w:cs="Arial Unicode MS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autoSpaceDE w:val="0"/>
      <w:autoSpaceDN w:val="0"/>
      <w:spacing w:before="60" w:after="60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67E7"/>
    <w:rPr>
      <w:rFonts w:ascii="Helvetica" w:hAnsi="Helvetica" w:cs="Helvetica"/>
      <w:b/>
      <w:bCs/>
      <w:sz w:val="20"/>
      <w:szCs w:val="20"/>
    </w:rPr>
  </w:style>
  <w:style w:type="paragraph" w:customStyle="1" w:styleId="StyleHeading3Bold">
    <w:name w:val="Style Heading 3 + Bold"/>
    <w:basedOn w:val="Heading3"/>
    <w:uiPriority w:val="99"/>
    <w:pPr>
      <w:tabs>
        <w:tab w:val="left" w:pos="1512"/>
      </w:tabs>
      <w:spacing w:before="0"/>
      <w:ind w:right="-108"/>
    </w:pPr>
  </w:style>
  <w:style w:type="character" w:customStyle="1" w:styleId="CharChar3">
    <w:name w:val="Char Char3"/>
    <w:basedOn w:val="DefaultParagraphFont"/>
    <w:uiPriority w:val="99"/>
    <w:rPr>
      <w:rFonts w:ascii="Arial" w:hAnsi="Arial" w:cs="Arial"/>
      <w:b/>
      <w:bCs/>
      <w:i/>
      <w:iCs/>
      <w:sz w:val="24"/>
      <w:szCs w:val="24"/>
      <w:lang w:val="en-US" w:eastAsia="en-US"/>
    </w:rPr>
  </w:style>
  <w:style w:type="paragraph" w:styleId="EnvelopeReturn">
    <w:name w:val="envelope return"/>
    <w:basedOn w:val="Normal"/>
    <w:uiPriority w:val="99"/>
    <w:rPr>
      <w:rFonts w:ascii="Palatino" w:hAnsi="Palatino" w:cs="Palatino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 w:cs="Tahoma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67E7"/>
    <w:rPr>
      <w:sz w:val="0"/>
      <w:szCs w:val="0"/>
    </w:rPr>
  </w:style>
  <w:style w:type="paragraph" w:styleId="FootnoteText">
    <w:name w:val="footnote text"/>
    <w:basedOn w:val="Normal"/>
    <w:link w:val="FootnoteTextChar"/>
    <w:uiPriority w:val="99"/>
    <w:semiHidden/>
    <w:rPr>
      <w:rFonts w:ascii="Times" w:hAnsi="Times" w:cs="Times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7E7"/>
    <w:rPr>
      <w:rFonts w:ascii="Helvetica" w:hAnsi="Helvetica" w:cs="Helvetic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Pr>
      <w:rFonts w:cs="Times New Roman"/>
      <w:vertAlign w:val="superscript"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paragraph" w:styleId="TOC5">
    <w:name w:val="toc 5"/>
    <w:basedOn w:val="Normal"/>
    <w:next w:val="Normal"/>
    <w:autoRedefine/>
    <w:uiPriority w:val="99"/>
    <w:semiHidden/>
    <w:pPr>
      <w:ind w:left="960"/>
    </w:pPr>
    <w:rPr>
      <w:rFonts w:cs="Times New Roman"/>
      <w:sz w:val="24"/>
      <w:szCs w:val="24"/>
    </w:rPr>
  </w:style>
  <w:style w:type="paragraph" w:styleId="TOC6">
    <w:name w:val="toc 6"/>
    <w:basedOn w:val="Normal"/>
    <w:next w:val="Normal"/>
    <w:autoRedefine/>
    <w:uiPriority w:val="99"/>
    <w:semiHidden/>
    <w:pPr>
      <w:ind w:left="1200"/>
    </w:pPr>
    <w:rPr>
      <w:rFonts w:cs="Times New Roman"/>
      <w:sz w:val="24"/>
      <w:szCs w:val="24"/>
    </w:rPr>
  </w:style>
  <w:style w:type="paragraph" w:styleId="TOC7">
    <w:name w:val="toc 7"/>
    <w:basedOn w:val="Normal"/>
    <w:next w:val="Normal"/>
    <w:autoRedefine/>
    <w:uiPriority w:val="99"/>
    <w:semiHidden/>
    <w:pPr>
      <w:ind w:left="1440"/>
    </w:pPr>
    <w:rPr>
      <w:rFonts w:cs="Times New Roman"/>
      <w:sz w:val="24"/>
      <w:szCs w:val="24"/>
    </w:rPr>
  </w:style>
  <w:style w:type="paragraph" w:styleId="TOC8">
    <w:name w:val="toc 8"/>
    <w:basedOn w:val="Normal"/>
    <w:next w:val="Normal"/>
    <w:autoRedefine/>
    <w:uiPriority w:val="99"/>
    <w:semiHidden/>
    <w:pPr>
      <w:ind w:left="1680"/>
    </w:pPr>
    <w:rPr>
      <w:rFonts w:cs="Times New Roman"/>
      <w:sz w:val="24"/>
      <w:szCs w:val="24"/>
    </w:rPr>
  </w:style>
  <w:style w:type="paragraph" w:styleId="TOC9">
    <w:name w:val="toc 9"/>
    <w:basedOn w:val="Normal"/>
    <w:next w:val="Normal"/>
    <w:autoRedefine/>
    <w:uiPriority w:val="99"/>
    <w:semiHidden/>
    <w:pPr>
      <w:ind w:left="1920"/>
    </w:pPr>
    <w:rPr>
      <w:rFonts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67E7"/>
    <w:rPr>
      <w:rFonts w:ascii="Courier New" w:hAnsi="Courier New" w:cs="Courier New"/>
      <w:sz w:val="20"/>
      <w:szCs w:val="20"/>
    </w:rPr>
  </w:style>
  <w:style w:type="paragraph" w:customStyle="1" w:styleId="sectionheading">
    <w:name w:val="sectionheading"/>
    <w:basedOn w:val="Normal"/>
    <w:uiPriority w:val="99"/>
    <w:rsid w:val="0087187F"/>
    <w:pPr>
      <w:spacing w:before="100" w:beforeAutospacing="1" w:after="100" w:afterAutospacing="1"/>
    </w:pPr>
    <w:rPr>
      <w:rFonts w:cs="Times New Roman"/>
      <w:b/>
      <w:bCs/>
      <w:color w:val="000080"/>
      <w:sz w:val="24"/>
      <w:szCs w:val="24"/>
    </w:rPr>
  </w:style>
  <w:style w:type="paragraph" w:customStyle="1" w:styleId="subsectiona">
    <w:name w:val="subsectiona"/>
    <w:basedOn w:val="Normal"/>
    <w:uiPriority w:val="99"/>
    <w:rsid w:val="0087187F"/>
    <w:pPr>
      <w:shd w:val="clear" w:color="auto" w:fill="FFFFFF"/>
      <w:spacing w:before="100" w:beforeAutospacing="1" w:after="100" w:afterAutospacing="1"/>
    </w:pPr>
    <w:rPr>
      <w:rFonts w:cs="Times New Roman"/>
      <w:color w:val="000080"/>
      <w:sz w:val="24"/>
      <w:szCs w:val="24"/>
    </w:rPr>
  </w:style>
  <w:style w:type="paragraph" w:customStyle="1" w:styleId="paragraph1">
    <w:name w:val="paragraph1"/>
    <w:basedOn w:val="Normal"/>
    <w:uiPriority w:val="99"/>
    <w:rsid w:val="0087187F"/>
    <w:pPr>
      <w:shd w:val="clear" w:color="auto" w:fill="FFFFFF"/>
      <w:spacing w:before="100" w:beforeAutospacing="1" w:after="100" w:afterAutospacing="1"/>
      <w:ind w:left="720"/>
    </w:pPr>
    <w:rPr>
      <w:rFonts w:cs="Times New Roman"/>
      <w:color w:val="000080"/>
      <w:sz w:val="24"/>
      <w:szCs w:val="24"/>
    </w:rPr>
  </w:style>
  <w:style w:type="paragraph" w:customStyle="1" w:styleId="subparagrapha">
    <w:name w:val="subparagrapha"/>
    <w:basedOn w:val="Normal"/>
    <w:uiPriority w:val="99"/>
    <w:rsid w:val="0087187F"/>
    <w:pPr>
      <w:shd w:val="clear" w:color="auto" w:fill="FFFFFF"/>
      <w:spacing w:before="100" w:beforeAutospacing="1" w:after="100" w:afterAutospacing="1"/>
      <w:ind w:left="1440"/>
    </w:pPr>
    <w:rPr>
      <w:rFonts w:cs="Times New Roman"/>
      <w:color w:val="000080"/>
      <w:sz w:val="24"/>
      <w:szCs w:val="24"/>
    </w:rPr>
  </w:style>
  <w:style w:type="numbering" w:customStyle="1" w:styleId="StyleNumberedLeft0">
    <w:name w:val="Style Numbered Left:  0&quot;"/>
    <w:rsid w:val="005767E7"/>
    <w:pPr>
      <w:numPr>
        <w:numId w:val="19"/>
      </w:numPr>
    </w:pPr>
  </w:style>
  <w:style w:type="paragraph" w:styleId="ListParagraph">
    <w:name w:val="List Paragraph"/>
    <w:basedOn w:val="Normal"/>
    <w:uiPriority w:val="34"/>
    <w:qFormat/>
    <w:rsid w:val="00091B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123F47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0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korthalsaltes.com/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9E391-8A77-42C2-9911-B4EDB2B7F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2937</TotalTime>
  <Pages>1</Pages>
  <Words>2192</Words>
  <Characters>12497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Description</vt:lpstr>
    </vt:vector>
  </TitlesOfParts>
  <Company>College of Natural Sciences</Company>
  <LinksUpToDate>false</LinksUpToDate>
  <CharactersWithSpaces>14660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Description</dc:title>
  <dc:creator>Kimberly Hughes</dc:creator>
  <cp:lastModifiedBy>John</cp:lastModifiedBy>
  <cp:revision>9</cp:revision>
  <cp:lastPrinted>2007-10-16T22:32:00Z</cp:lastPrinted>
  <dcterms:created xsi:type="dcterms:W3CDTF">2012-07-28T12:43:00Z</dcterms:created>
  <dcterms:modified xsi:type="dcterms:W3CDTF">2012-08-04T12:49:00Z</dcterms:modified>
</cp:coreProperties>
</file>